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E73600" w:rsidRDefault="00C641D1" w:rsidP="00C641D1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E73600" w:rsidRDefault="00C641D1" w:rsidP="00C641D1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14:paraId="1539B9AC" w14:textId="6E148264" w:rsidR="00C641D1" w:rsidRDefault="003B691F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14:paraId="1AB966E2" w14:textId="7D804E97" w:rsidR="001E4470" w:rsidRPr="00373DC5" w:rsidRDefault="002B3931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4F043A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4F043A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4F043A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73DC5" w:rsidRPr="00373DC5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7D0EA4C7" w14:textId="0EA61A15" w:rsidR="00C641D1" w:rsidRPr="00E73600" w:rsidRDefault="00373DC5" w:rsidP="00C641D1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>Датум пријема</w:t>
            </w:r>
            <w:r w:rsidR="00683AEE">
              <w:rPr>
                <w:bCs/>
                <w:color w:val="000000"/>
                <w:lang w:val="sr-Cyrl-RS"/>
              </w:rPr>
              <w:t>:</w:t>
            </w:r>
            <w:r w:rsidR="00683AEE">
              <w:rPr>
                <w:bCs/>
                <w:color w:val="000000"/>
                <w:lang w:val="sr-Latn-RS"/>
              </w:rPr>
              <w:t xml:space="preserve"> </w:t>
            </w:r>
            <w:r w:rsidR="009C7C22">
              <w:rPr>
                <w:bCs/>
                <w:color w:val="000000"/>
                <w:lang w:val="sr-Latn-RS"/>
              </w:rPr>
              <w:fldChar w:fldCharType="begin"/>
            </w:r>
            <w:r w:rsidR="009C7C22">
              <w:rPr>
                <w:bCs/>
                <w:color w:val="000000"/>
                <w:lang w:val="sr-Latn-RS"/>
              </w:rPr>
              <w:instrText xml:space="preserve"> TIME \@ "d.M.yyyy" </w:instrText>
            </w:r>
            <w:r w:rsidR="009C7C22">
              <w:rPr>
                <w:bCs/>
                <w:color w:val="000000"/>
                <w:lang w:val="sr-Latn-RS"/>
              </w:rPr>
              <w:fldChar w:fldCharType="separate"/>
            </w:r>
            <w:r w:rsidR="00685B32">
              <w:rPr>
                <w:bCs/>
                <w:noProof/>
                <w:color w:val="000000"/>
                <w:lang w:val="sr-Latn-RS"/>
              </w:rPr>
              <w:t>24.7.2025</w:t>
            </w:r>
            <w:r w:rsidR="009C7C22">
              <w:rPr>
                <w:bCs/>
                <w:color w:val="000000"/>
                <w:lang w:val="sr-Latn-RS"/>
              </w:rPr>
              <w:fldChar w:fldCharType="end"/>
            </w:r>
            <w:r w:rsidR="009C7C22">
              <w:rPr>
                <w:bCs/>
                <w:color w:val="000000"/>
                <w:lang w:val="sr-Latn-RS"/>
              </w:rPr>
              <w:t xml:space="preserve">. </w:t>
            </w:r>
            <w:r w:rsidR="00C641D1" w:rsidRPr="00E73600">
              <w:rPr>
                <w:bCs/>
                <w:color w:val="000000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E73600" w:rsidRDefault="00C641D1" w:rsidP="00C641D1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0EAE0636" w14:textId="77777777" w:rsidR="007A6791" w:rsidRDefault="007A6791" w:rsidP="009C7C22">
            <w:pPr>
              <w:jc w:val="center"/>
              <w:rPr>
                <w:sz w:val="18"/>
              </w:rPr>
            </w:pPr>
          </w:p>
          <w:p w14:paraId="6520AE24" w14:textId="3B5565FB" w:rsidR="007A6791" w:rsidRPr="00891C15" w:rsidRDefault="007A6791" w:rsidP="00B31B1E">
            <w:pPr>
              <w:jc w:val="center"/>
              <w:rPr>
                <w:sz w:val="18"/>
                <w:lang w:val="sl-SI"/>
              </w:rPr>
            </w:pPr>
          </w:p>
        </w:tc>
      </w:tr>
    </w:tbl>
    <w:p w14:paraId="7384BAA4" w14:textId="77777777" w:rsidR="00B31B1E" w:rsidRDefault="00B31B1E" w:rsidP="00B31B1E">
      <w:pPr>
        <w:jc w:val="center"/>
        <w:rPr>
          <w:sz w:val="18"/>
        </w:rPr>
      </w:pPr>
      <w:r w:rsidRPr="00D40B02">
        <w:rPr>
          <w:sz w:val="18"/>
        </w:rPr>
        <w:t>Трг српских добровољаца</w:t>
      </w:r>
      <w:r w:rsidRPr="00D40B02">
        <w:rPr>
          <w:sz w:val="18"/>
          <w:lang w:val="sl-SI"/>
        </w:rPr>
        <w:t xml:space="preserve"> </w:t>
      </w:r>
      <w:r w:rsidRPr="00D40B02">
        <w:rPr>
          <w:sz w:val="18"/>
        </w:rPr>
        <w:t>12, 23300 Кикинда, тел</w:t>
      </w:r>
      <w:r w:rsidRPr="00D40B02">
        <w:rPr>
          <w:sz w:val="18"/>
          <w:lang w:val="sr-Cyrl-RS"/>
        </w:rPr>
        <w:t xml:space="preserve"> </w:t>
      </w:r>
      <w:r w:rsidRPr="00D40B02">
        <w:rPr>
          <w:sz w:val="18"/>
        </w:rPr>
        <w:t>0230/410-</w:t>
      </w:r>
      <w:r>
        <w:rPr>
          <w:sz w:val="18"/>
        </w:rPr>
        <w:t>178,</w:t>
      </w:r>
      <w:r>
        <w:rPr>
          <w:sz w:val="18"/>
          <w:lang w:val="sr-Latn-RS"/>
        </w:rPr>
        <w:t xml:space="preserve"> </w:t>
      </w:r>
      <w:r>
        <w:rPr>
          <w:sz w:val="18"/>
          <w:lang w:val="sr-Cyrl-RS"/>
        </w:rPr>
        <w:t>факс: 0230/410</w:t>
      </w:r>
      <w:r>
        <w:rPr>
          <w:sz w:val="18"/>
          <w:lang w:val="sr-Latn-RS"/>
        </w:rPr>
        <w:t>-190,</w:t>
      </w:r>
      <w:r w:rsidRPr="00D40B02">
        <w:rPr>
          <w:sz w:val="18"/>
        </w:rPr>
        <w:t xml:space="preserve"> e-mail:</w:t>
      </w:r>
      <w:r w:rsidRPr="00D40B02">
        <w:rPr>
          <w:sz w:val="18"/>
          <w:lang w:val="sr-Cyrl-CS"/>
        </w:rPr>
        <w:t xml:space="preserve"> </w:t>
      </w:r>
      <w:hyperlink r:id="rId6" w:history="1">
        <w:r w:rsidRPr="00152F85">
          <w:rPr>
            <w:rStyle w:val="Hyperlink"/>
            <w:sz w:val="18"/>
            <w:lang w:val="sr-Latn-RS"/>
          </w:rPr>
          <w:t>zoran.vlajic</w:t>
        </w:r>
        <w:r w:rsidRPr="00152F85">
          <w:rPr>
            <w:rStyle w:val="Hyperlink"/>
            <w:sz w:val="18"/>
            <w:lang w:val="ru-RU"/>
          </w:rPr>
          <w:t>@</w:t>
        </w:r>
        <w:r w:rsidRPr="00152F85">
          <w:rPr>
            <w:rStyle w:val="Hyperlink"/>
            <w:sz w:val="18"/>
          </w:rPr>
          <w:t>kikinda.org.rs</w:t>
        </w:r>
      </w:hyperlink>
    </w:p>
    <w:p w14:paraId="205188CE" w14:textId="1ABE73F4" w:rsidR="007A6791" w:rsidRPr="00A064DB" w:rsidRDefault="007A6791" w:rsidP="007A6791">
      <w:pPr>
        <w:shd w:val="clear" w:color="auto" w:fill="FFFFFF"/>
        <w:rPr>
          <w:sz w:val="18"/>
          <w:szCs w:val="18"/>
          <w:lang w:val="sr-Latn-RS"/>
        </w:rPr>
      </w:pPr>
      <w:r>
        <w:rPr>
          <w:b/>
          <w:sz w:val="18"/>
          <w:szCs w:val="18"/>
          <w:shd w:val="clear" w:color="auto" w:fill="FFFFFF"/>
        </w:rPr>
        <w:t xml:space="preserve">                </w:t>
      </w:r>
      <w:r w:rsidRPr="00557BF2">
        <w:rPr>
          <w:b/>
          <w:sz w:val="18"/>
          <w:szCs w:val="18"/>
          <w:shd w:val="clear" w:color="auto" w:fill="FFFFFF"/>
        </w:rPr>
        <w:t>Образац бр.</w:t>
      </w:r>
      <w:r w:rsidRPr="00557BF2">
        <w:rPr>
          <w:b/>
          <w:sz w:val="18"/>
          <w:szCs w:val="18"/>
          <w:shd w:val="clear" w:color="auto" w:fill="FFFFFF"/>
          <w:lang w:val="sr-Cyrl-CS"/>
        </w:rPr>
        <w:t>14</w:t>
      </w:r>
      <w:r w:rsidRPr="00557BF2">
        <w:rPr>
          <w:b/>
          <w:sz w:val="18"/>
          <w:szCs w:val="18"/>
          <w:shd w:val="clear" w:color="auto" w:fill="FFFFFF"/>
          <w:lang w:val="en-US"/>
        </w:rPr>
        <w:t>a</w:t>
      </w:r>
      <w:r w:rsidRPr="00557BF2">
        <w:rPr>
          <w:sz w:val="18"/>
          <w:szCs w:val="18"/>
          <w:shd w:val="clear" w:color="auto" w:fill="FFFFFF"/>
        </w:rPr>
        <w:t>. </w:t>
      </w:r>
      <w:r w:rsidRPr="00557BF2">
        <w:rPr>
          <w:sz w:val="18"/>
          <w:szCs w:val="18"/>
          <w:lang w:val="sr-Cyrl-CS"/>
        </w:rPr>
        <w:t>Ажуриран</w:t>
      </w:r>
      <w:r w:rsidRPr="00557BF2">
        <w:rPr>
          <w:sz w:val="18"/>
          <w:szCs w:val="18"/>
          <w:lang w:val="en-US"/>
        </w:rPr>
        <w:t>o</w:t>
      </w:r>
      <w:r>
        <w:rPr>
          <w:sz w:val="18"/>
          <w:szCs w:val="18"/>
          <w:lang w:val="sr-Cyrl-CS"/>
        </w:rPr>
        <w:t xml:space="preserve"> </w:t>
      </w:r>
      <w:r w:rsidR="00E3798C">
        <w:rPr>
          <w:sz w:val="18"/>
          <w:szCs w:val="18"/>
          <w:lang w:val="sr-Latn-RS"/>
        </w:rPr>
        <w:t>01</w:t>
      </w:r>
      <w:r>
        <w:rPr>
          <w:sz w:val="18"/>
          <w:szCs w:val="18"/>
          <w:lang w:val="sr-Cyrl-CS"/>
        </w:rPr>
        <w:t>.0</w:t>
      </w:r>
      <w:r w:rsidR="00E3798C">
        <w:rPr>
          <w:sz w:val="18"/>
          <w:szCs w:val="18"/>
          <w:lang w:val="sr-Latn-RS"/>
        </w:rPr>
        <w:t>7</w:t>
      </w:r>
      <w:r w:rsidR="00E3798C">
        <w:rPr>
          <w:sz w:val="18"/>
          <w:szCs w:val="18"/>
          <w:lang w:val="sr-Cyrl-CS"/>
        </w:rPr>
        <w:t>.20</w:t>
      </w:r>
      <w:r w:rsidR="00E3798C">
        <w:rPr>
          <w:sz w:val="18"/>
          <w:szCs w:val="18"/>
          <w:lang w:val="sr-Latn-RS"/>
        </w:rPr>
        <w:t>25</w:t>
      </w:r>
      <w:r>
        <w:rPr>
          <w:sz w:val="18"/>
          <w:szCs w:val="18"/>
          <w:lang w:val="sr-Cyrl-CS"/>
        </w:rPr>
        <w:t>.</w:t>
      </w:r>
      <w:r w:rsidR="00685B32">
        <w:rPr>
          <w:sz w:val="18"/>
          <w:szCs w:val="18"/>
          <w:lang w:val="sr-Cyrl-CS"/>
        </w:rPr>
        <w:t>Ажурирано 24.07.2025.год</w:t>
      </w:r>
      <w:bookmarkStart w:id="0" w:name="_GoBack"/>
      <w:bookmarkEnd w:id="0"/>
    </w:p>
    <w:p w14:paraId="72FA16A2" w14:textId="77777777" w:rsidR="007A6791" w:rsidRPr="00443320" w:rsidRDefault="007A6791" w:rsidP="007A6791">
      <w:pPr>
        <w:shd w:val="clear" w:color="auto" w:fill="FFFFFF"/>
        <w:rPr>
          <w:sz w:val="20"/>
          <w:szCs w:val="20"/>
          <w:lang w:val="en-US"/>
        </w:rPr>
      </w:pPr>
    </w:p>
    <w:p w14:paraId="7F432FD8" w14:textId="77777777" w:rsidR="007A6791" w:rsidRDefault="007A6791" w:rsidP="007A6791">
      <w:pPr>
        <w:autoSpaceDE w:val="0"/>
        <w:autoSpaceDN w:val="0"/>
        <w:adjustRightInd w:val="0"/>
        <w:ind w:firstLine="720"/>
        <w:rPr>
          <w:rFonts w:ascii="Calibri" w:hAnsi="Calibri" w:cs="TimesNewRomanPS-BoldMT"/>
          <w:b/>
          <w:bCs/>
          <w:sz w:val="22"/>
          <w:szCs w:val="22"/>
          <w:lang w:val="sr-Cyrl-CS" w:eastAsia="en-US"/>
        </w:rPr>
      </w:pPr>
      <w:r>
        <w:rPr>
          <w:b/>
          <w:sz w:val="22"/>
          <w:szCs w:val="22"/>
          <w:shd w:val="clear" w:color="auto" w:fill="FFFFFF"/>
        </w:rPr>
        <w:t>ПРЕДМЕТ:</w:t>
      </w:r>
      <w:r>
        <w:rPr>
          <w:sz w:val="22"/>
          <w:szCs w:val="22"/>
          <w:shd w:val="clear" w:color="auto" w:fill="FFFFFF"/>
        </w:rPr>
        <w:t xml:space="preserve"> </w:t>
      </w:r>
      <w:r w:rsidRPr="006272D3">
        <w:rPr>
          <w:rFonts w:ascii="TimesNewRomanPS-BoldMT" w:hAnsi="TimesNewRomanPS-BoldMT" w:cs="TimesNewRomanPS-BoldMT"/>
          <w:b/>
          <w:bCs/>
          <w:sz w:val="22"/>
          <w:szCs w:val="22"/>
          <w:lang w:val="en-US" w:eastAsia="en-US"/>
        </w:rPr>
        <w:t>ЗАХТЕВ ЗА ИЗДАВАЊЕ ДОЗВОЛЕ О УКЛАЊАЊУ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en-US" w:eastAsia="en-US"/>
        </w:rPr>
        <w:t xml:space="preserve"> </w:t>
      </w:r>
      <w:r w:rsidRPr="006272D3">
        <w:rPr>
          <w:rFonts w:ascii="TimesNewRomanPS-BoldMT" w:hAnsi="TimesNewRomanPS-BoldMT" w:cs="TimesNewRomanPS-BoldMT"/>
          <w:b/>
          <w:bCs/>
          <w:sz w:val="22"/>
          <w:szCs w:val="22"/>
          <w:lang w:val="en-US" w:eastAsia="en-US"/>
        </w:rPr>
        <w:t>ОБЈЕКТА, ОДНОСНО ЊЕГОВОГ ДЕЛА</w:t>
      </w:r>
      <w:r w:rsidRPr="00477290">
        <w:rPr>
          <w:rFonts w:ascii="Calibri" w:hAnsi="Calibri" w:cs="TimesNewRomanPS-BoldMT"/>
          <w:b/>
          <w:bCs/>
          <w:sz w:val="22"/>
          <w:szCs w:val="22"/>
          <w:lang w:eastAsia="en-US"/>
        </w:rPr>
        <w:t>;</w:t>
      </w:r>
    </w:p>
    <w:p w14:paraId="4F8F805B" w14:textId="77777777" w:rsidR="007A6791" w:rsidRDefault="007A6791" w:rsidP="007A6791">
      <w:pPr>
        <w:autoSpaceDE w:val="0"/>
        <w:autoSpaceDN w:val="0"/>
        <w:adjustRightInd w:val="0"/>
        <w:ind w:firstLine="720"/>
        <w:rPr>
          <w:rFonts w:ascii="Calibri" w:hAnsi="Calibri" w:cs="TimesNewRomanPS-BoldMT"/>
          <w:b/>
          <w:bCs/>
          <w:sz w:val="22"/>
          <w:szCs w:val="22"/>
          <w:lang w:val="sr-Cyrl-CS" w:eastAsia="en-US"/>
        </w:rPr>
      </w:pPr>
    </w:p>
    <w:tbl>
      <w:tblPr>
        <w:tblW w:w="10066" w:type="dxa"/>
        <w:jc w:val="center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134"/>
        <w:gridCol w:w="426"/>
        <w:gridCol w:w="1134"/>
        <w:gridCol w:w="1690"/>
        <w:gridCol w:w="1570"/>
        <w:gridCol w:w="1702"/>
      </w:tblGrid>
      <w:tr w:rsidR="007A6791" w:rsidRPr="00C931FE" w14:paraId="2A40A598" w14:textId="77777777" w:rsidTr="007A6791">
        <w:trPr>
          <w:trHeight w:val="255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C0BE2" w14:textId="77777777" w:rsidR="007A6791" w:rsidRPr="00C931FE" w:rsidRDefault="007A6791" w:rsidP="00647154">
            <w:pPr>
              <w:rPr>
                <w:b/>
                <w:lang w:val="sr-Cyrl-CS"/>
              </w:rPr>
            </w:pPr>
            <w:r w:rsidRPr="00C931FE">
              <w:rPr>
                <w:b/>
              </w:rPr>
              <w:t>А)</w:t>
            </w:r>
          </w:p>
        </w:tc>
        <w:tc>
          <w:tcPr>
            <w:tcW w:w="9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0BB5C" w14:textId="77777777" w:rsidR="007A6791" w:rsidRPr="00731C26" w:rsidRDefault="007A6791" w:rsidP="006471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</w:pPr>
            <w:r w:rsidRPr="001F1EC6"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  <w:t>ПОДАЦИ О ПОСТОЈЕЋИМ ОБЈЕКТИМА НА ПАРЦЕЛИ ЗА РУШЕЊЕ:</w:t>
            </w:r>
          </w:p>
        </w:tc>
      </w:tr>
      <w:tr w:rsidR="007A6791" w:rsidRPr="00C931FE" w14:paraId="79DDB998" w14:textId="77777777" w:rsidTr="007A6791">
        <w:trPr>
          <w:trHeight w:val="581"/>
          <w:jc w:val="center"/>
        </w:trPr>
        <w:tc>
          <w:tcPr>
            <w:tcW w:w="3970" w:type="dxa"/>
            <w:gridSpan w:val="4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1D84A6" w14:textId="77777777" w:rsidR="007A6791" w:rsidRPr="006A6904" w:rsidRDefault="007A6791" w:rsidP="00647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</w:pPr>
            <w:r w:rsidRPr="00493114">
              <w:t>Број</w:t>
            </w:r>
            <w:r>
              <w:rPr>
                <w:lang w:val="sr-Cyrl-CS"/>
              </w:rPr>
              <w:t xml:space="preserve"> </w:t>
            </w:r>
            <w:r w:rsidRPr="001F1EC6">
              <w:rPr>
                <w:b/>
                <w:lang w:val="sr-Cyrl-CS"/>
              </w:rPr>
              <w:t>зграде</w:t>
            </w:r>
            <w:r w:rsidRPr="00493114">
              <w:t xml:space="preserve"> </w:t>
            </w:r>
            <w:r>
              <w:rPr>
                <w:lang w:val="sr-Cyrl-CS"/>
              </w:rPr>
              <w:t xml:space="preserve">и </w:t>
            </w:r>
            <w:r w:rsidRPr="001F1EC6">
              <w:rPr>
                <w:b/>
                <w:lang w:val="sr-Cyrl-CS"/>
              </w:rPr>
              <w:t>назив</w:t>
            </w:r>
            <w:r>
              <w:rPr>
                <w:b/>
                <w:lang w:val="sr-Cyrl-CS"/>
              </w:rPr>
              <w:t xml:space="preserve"> </w:t>
            </w:r>
            <w:r w:rsidRPr="00493114">
              <w:t>објеката</w:t>
            </w:r>
            <w:r>
              <w:rPr>
                <w:lang w:val="sr-Cyrl-CS"/>
              </w:rPr>
              <w:t xml:space="preserve"> </w:t>
            </w:r>
            <w:r w:rsidRPr="00C931FE">
              <w:t>који се налазе на парцели/парцелама</w:t>
            </w:r>
            <w:r>
              <w:rPr>
                <w:lang w:val="sr-Cyrl-CS"/>
              </w:rPr>
              <w:t xml:space="preserve"> а предмет су рушења и </w:t>
            </w:r>
            <w:r>
              <w:rPr>
                <w:sz w:val="22"/>
                <w:szCs w:val="22"/>
                <w:shd w:val="clear" w:color="auto" w:fill="FFFFFF"/>
                <w:lang w:val="sr-Cyrl-CS"/>
              </w:rPr>
              <w:t>о</w:t>
            </w:r>
            <w:r>
              <w:rPr>
                <w:sz w:val="22"/>
                <w:szCs w:val="22"/>
                <w:shd w:val="clear" w:color="auto" w:fill="FFFFFF"/>
              </w:rPr>
              <w:t>бразложење</w:t>
            </w:r>
            <w:r>
              <w:rPr>
                <w:sz w:val="22"/>
                <w:szCs w:val="22"/>
                <w:shd w:val="clear" w:color="auto" w:fill="FFFFFF"/>
                <w:lang w:val="sr-Cyrl-CS"/>
              </w:rPr>
              <w:t xml:space="preserve"> -</w:t>
            </w:r>
            <w:r>
              <w:rPr>
                <w:sz w:val="22"/>
                <w:szCs w:val="22"/>
                <w:shd w:val="clear" w:color="auto" w:fill="FFFFFF"/>
              </w:rPr>
              <w:t xml:space="preserve"> објаснити зашто се овај објекат руши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bottom w:val="single" w:sz="2" w:space="0" w:color="auto"/>
            </w:tcBorders>
          </w:tcPr>
          <w:p w14:paraId="40769245" w14:textId="77777777" w:rsidR="007A6791" w:rsidRDefault="007A6791" w:rsidP="00647154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  <w:lang w:val="sr-Cyrl-CS"/>
              </w:rPr>
            </w:pPr>
          </w:p>
          <w:p w14:paraId="1FD6433A" w14:textId="77777777" w:rsidR="007A6791" w:rsidRPr="00665428" w:rsidRDefault="007A6791" w:rsidP="0064715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shd w:val="clear" w:color="auto" w:fill="FFFFFF"/>
                <w:lang w:val="sr-Cyrl-CS"/>
              </w:rPr>
              <w:t xml:space="preserve">(зграда, назив, означен под бр.) </w:t>
            </w:r>
          </w:p>
        </w:tc>
      </w:tr>
      <w:tr w:rsidR="007A6791" w:rsidRPr="00C931FE" w14:paraId="40AB2010" w14:textId="77777777" w:rsidTr="007A6791">
        <w:trPr>
          <w:trHeight w:val="315"/>
          <w:jc w:val="center"/>
        </w:trPr>
        <w:tc>
          <w:tcPr>
            <w:tcW w:w="10066" w:type="dxa"/>
            <w:gridSpan w:val="8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4A25FEE5" w14:textId="77777777" w:rsidR="007A6791" w:rsidRDefault="007A6791" w:rsidP="00647154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  <w:lang w:val="sr-Cyrl-CS"/>
              </w:rPr>
            </w:pPr>
          </w:p>
          <w:p w14:paraId="2EB068A4" w14:textId="77777777" w:rsidR="007A6791" w:rsidRPr="002000FF" w:rsidRDefault="007A6791" w:rsidP="00647154">
            <w:pPr>
              <w:pStyle w:val="NoSpacing"/>
              <w:jc w:val="center"/>
              <w:rPr>
                <w:b/>
              </w:rPr>
            </w:pPr>
            <w:r>
              <w:rPr>
                <w:sz w:val="22"/>
                <w:szCs w:val="22"/>
                <w:shd w:val="clear" w:color="auto" w:fill="FFFFFF"/>
                <w:lang w:val="sr-Cyrl-CS"/>
              </w:rPr>
              <w:t>(о</w:t>
            </w:r>
            <w:r>
              <w:rPr>
                <w:sz w:val="22"/>
                <w:szCs w:val="22"/>
                <w:shd w:val="clear" w:color="auto" w:fill="FFFFFF"/>
              </w:rPr>
              <w:t>бразложење</w:t>
            </w:r>
            <w:r>
              <w:rPr>
                <w:sz w:val="22"/>
                <w:szCs w:val="22"/>
                <w:shd w:val="clear" w:color="auto" w:fill="FFFFFF"/>
                <w:lang w:val="sr-Cyrl-CS"/>
              </w:rPr>
              <w:t xml:space="preserve"> -</w:t>
            </w:r>
            <w:r>
              <w:rPr>
                <w:sz w:val="22"/>
                <w:szCs w:val="22"/>
                <w:shd w:val="clear" w:color="auto" w:fill="FFFFFF"/>
              </w:rPr>
              <w:t xml:space="preserve"> објаснити зашто се овај објекат руши</w:t>
            </w:r>
            <w:r>
              <w:rPr>
                <w:sz w:val="22"/>
                <w:szCs w:val="22"/>
                <w:shd w:val="clear" w:color="auto" w:fill="FFFFFF"/>
                <w:lang w:val="sr-Cyrl-CS"/>
              </w:rPr>
              <w:t>)</w:t>
            </w:r>
          </w:p>
        </w:tc>
      </w:tr>
      <w:tr w:rsidR="007A6791" w:rsidRPr="00C931FE" w14:paraId="30229A0C" w14:textId="77777777" w:rsidTr="007A6791">
        <w:trPr>
          <w:trHeight w:val="315"/>
          <w:jc w:val="center"/>
        </w:trPr>
        <w:tc>
          <w:tcPr>
            <w:tcW w:w="10066" w:type="dxa"/>
            <w:gridSpan w:val="8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7FF9E066" w14:textId="77777777" w:rsidR="007A6791" w:rsidRPr="002000FF" w:rsidRDefault="007A6791" w:rsidP="00647154">
            <w:pPr>
              <w:pStyle w:val="NoSpacing"/>
              <w:rPr>
                <w:b/>
              </w:rPr>
            </w:pPr>
            <w:r w:rsidRPr="002000FF">
              <w:rPr>
                <w:b/>
              </w:rPr>
              <w:t>Постојећи објекат / објекти се и бруто и нето површина:</w:t>
            </w:r>
          </w:p>
        </w:tc>
      </w:tr>
      <w:tr w:rsidR="007A6791" w:rsidRPr="00C931FE" w14:paraId="166F43AD" w14:textId="77777777" w:rsidTr="007A6791">
        <w:trPr>
          <w:trHeight w:val="283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7C94E7" w14:textId="77777777" w:rsidR="007A6791" w:rsidRPr="004D68FA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eastAsia="MS Gothic"/>
                <w:lang w:val="sr-Cyrl-CS"/>
              </w:rPr>
              <w:sym w:font="Wingdings" w:char="F0A8"/>
            </w:r>
            <w:r>
              <w:rPr>
                <w:rFonts w:eastAsia="MS Gothic"/>
                <w:lang w:val="sr-Cyrl-CS"/>
              </w:rPr>
              <w:t xml:space="preserve"> УКАЊА – ЈУ</w:t>
            </w:r>
          </w:p>
        </w:tc>
        <w:tc>
          <w:tcPr>
            <w:tcW w:w="4384" w:type="dxa"/>
            <w:gridSpan w:val="4"/>
          </w:tcPr>
          <w:p w14:paraId="586933E3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бруто _______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Latn-RS"/>
              </w:rPr>
              <w:t>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56F880BA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нето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________________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7A6791" w:rsidRPr="00C931FE" w14:paraId="76EEAE0B" w14:textId="77777777" w:rsidTr="007A6791">
        <w:trPr>
          <w:trHeight w:val="283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841119" w14:textId="77777777" w:rsidR="007A6791" w:rsidRDefault="007A6791" w:rsidP="00647154">
            <w:pPr>
              <w:pStyle w:val="NoSpacing"/>
              <w:rPr>
                <w:rFonts w:eastAsia="MS Gothic"/>
                <w:lang w:val="sr-Cyrl-CS"/>
              </w:rPr>
            </w:pPr>
            <w:r>
              <w:rPr>
                <w:rFonts w:eastAsia="MS Gothic"/>
                <w:lang w:val="sr-Cyrl-CS"/>
              </w:rPr>
              <w:sym w:font="Wingdings" w:char="F0A8"/>
            </w:r>
            <w:r>
              <w:rPr>
                <w:rFonts w:eastAsia="MS Gothic"/>
                <w:lang w:val="sr-Cyrl-CS"/>
              </w:rPr>
              <w:t xml:space="preserve"> </w:t>
            </w:r>
            <w:r>
              <w:rPr>
                <w:rFonts w:ascii="Menlo Bold" w:eastAsia="MS Gothic" w:hAnsi="Menlo Bold" w:cs="Menlo Bold"/>
                <w:color w:val="000000"/>
                <w:sz w:val="22"/>
                <w:szCs w:val="22"/>
                <w:lang w:val="sr-Cyrl-CS"/>
              </w:rPr>
              <w:t>ЗАДРЖАВА – ЈУ</w:t>
            </w:r>
          </w:p>
        </w:tc>
        <w:tc>
          <w:tcPr>
            <w:tcW w:w="4384" w:type="dxa"/>
            <w:gridSpan w:val="4"/>
          </w:tcPr>
          <w:p w14:paraId="7690D055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бруто 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Latn-RS"/>
              </w:rPr>
              <w:t>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2C954E6E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нето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________________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7A6791" w:rsidRPr="00C931FE" w14:paraId="1F474922" w14:textId="77777777" w:rsidTr="007A6791">
        <w:trPr>
          <w:trHeight w:val="283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97E544" w14:textId="77777777" w:rsidR="007A6791" w:rsidRDefault="007A6791" w:rsidP="00647154">
            <w:pPr>
              <w:pStyle w:val="NoSpacing"/>
              <w:rPr>
                <w:rFonts w:eastAsia="MS Gothic"/>
                <w:lang w:val="sr-Cyrl-CS"/>
              </w:rPr>
            </w:pPr>
            <w:r>
              <w:rPr>
                <w:rFonts w:eastAsia="MS Gothic"/>
                <w:lang w:val="sr-Cyrl-CS"/>
              </w:rPr>
              <w:sym w:font="Wingdings" w:char="F0A8"/>
            </w:r>
            <w:r>
              <w:rPr>
                <w:rFonts w:eastAsia="MS Gothic"/>
                <w:lang w:val="sr-Cyrl-CS"/>
              </w:rPr>
              <w:t xml:space="preserve"> </w:t>
            </w:r>
            <w:r>
              <w:rPr>
                <w:rFonts w:ascii="Menlo Bold" w:eastAsia="MS Gothic" w:hAnsi="Menlo Bold" w:cs="Menlo Bold"/>
                <w:color w:val="000000"/>
                <w:sz w:val="22"/>
                <w:szCs w:val="22"/>
                <w:lang w:val="sr-Cyrl-CS"/>
              </w:rPr>
              <w:t>ДЕО ЗАДРЖАВА</w:t>
            </w:r>
          </w:p>
        </w:tc>
        <w:tc>
          <w:tcPr>
            <w:tcW w:w="4384" w:type="dxa"/>
            <w:gridSpan w:val="4"/>
          </w:tcPr>
          <w:p w14:paraId="0743328E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бруто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 xml:space="preserve"> _________________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37F724B0" w14:textId="77777777" w:rsidR="007A6791" w:rsidRPr="00702369" w:rsidRDefault="007A6791" w:rsidP="00647154">
            <w:pPr>
              <w:pStyle w:val="NoSpacing"/>
              <w:rPr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нето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________________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7A6791" w:rsidRPr="00C931FE" w14:paraId="0341B64A" w14:textId="77777777" w:rsidTr="007A6791">
        <w:trPr>
          <w:trHeight w:val="283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CD64FD" w14:textId="77777777" w:rsidR="007A6791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color w:val="000000"/>
                <w:sz w:val="22"/>
                <w:szCs w:val="22"/>
                <w:lang w:val="sr-Cyrl-CS"/>
              </w:rPr>
            </w:pPr>
            <w:r>
              <w:rPr>
                <w:rFonts w:eastAsia="MS Gothic"/>
                <w:lang w:val="sr-Cyrl-CS"/>
              </w:rPr>
              <w:sym w:font="Wingdings" w:char="F0A8"/>
            </w:r>
            <w:r>
              <w:rPr>
                <w:rFonts w:eastAsia="MS Gothic"/>
                <w:lang w:val="sr-Cyrl-CS"/>
              </w:rPr>
              <w:t xml:space="preserve"> </w:t>
            </w:r>
            <w:r>
              <w:rPr>
                <w:rFonts w:ascii="Menlo Bold" w:eastAsia="MS Gothic" w:hAnsi="Menlo Bold" w:cs="Menlo Bold"/>
                <w:color w:val="000000"/>
                <w:sz w:val="22"/>
                <w:szCs w:val="22"/>
                <w:lang w:val="sr-Cyrl-CS"/>
              </w:rPr>
              <w:t>ДЕО УКЛАЊА</w:t>
            </w:r>
          </w:p>
        </w:tc>
        <w:tc>
          <w:tcPr>
            <w:tcW w:w="4384" w:type="dxa"/>
            <w:gridSpan w:val="4"/>
          </w:tcPr>
          <w:p w14:paraId="3EA7E3E6" w14:textId="77777777" w:rsidR="007A6791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бруто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 xml:space="preserve"> _________________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49DECBEA" w14:textId="77777777" w:rsidR="007A6791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нето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________________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en-US"/>
              </w:rPr>
              <w:t>m</w:t>
            </w:r>
            <w:r w:rsidRPr="00CF6CE2"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7A6791" w:rsidRPr="00C931FE" w14:paraId="03A40B66" w14:textId="77777777" w:rsidTr="007A6791">
        <w:trPr>
          <w:trHeight w:val="283"/>
          <w:jc w:val="center"/>
        </w:trPr>
        <w:tc>
          <w:tcPr>
            <w:tcW w:w="1006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AE60A" w14:textId="77777777" w:rsidR="007A6791" w:rsidRDefault="007A6791" w:rsidP="00647154">
            <w:pPr>
              <w:pBdr>
                <w:bottom w:val="single" w:sz="4" w:space="1" w:color="auto"/>
              </w:pBd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5657C71B" w14:textId="77777777" w:rsidR="007A6791" w:rsidRPr="00E85B36" w:rsidRDefault="007A6791" w:rsidP="00647154">
            <w:pPr>
              <w:pBdr>
                <w:bottom w:val="single" w:sz="4" w:space="1" w:color="auto"/>
              </w:pBdr>
              <w:rPr>
                <w:b/>
                <w:sz w:val="22"/>
                <w:szCs w:val="22"/>
                <w:lang w:val="sr-Latn-RS"/>
              </w:rPr>
            </w:pPr>
            <w:r w:rsidRPr="004C1B90">
              <w:rPr>
                <w:b/>
                <w:sz w:val="22"/>
                <w:szCs w:val="22"/>
                <w:lang w:val="sr-Cyrl-CS"/>
              </w:rPr>
              <w:t xml:space="preserve">Категорија:       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4C1B90">
              <w:rPr>
                <w:b/>
                <w:sz w:val="22"/>
                <w:szCs w:val="22"/>
                <w:lang w:val="sr-Cyrl-CS"/>
              </w:rPr>
              <w:t xml:space="preserve">              Класификациони број:</w:t>
            </w:r>
          </w:p>
          <w:p w14:paraId="007E2D7F" w14:textId="77777777" w:rsidR="007A6791" w:rsidRPr="004C1B90" w:rsidRDefault="007A6791" w:rsidP="00647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  <w:lang w:val="sr-Cyrl-CS" w:eastAsia="en-US"/>
              </w:rPr>
            </w:pPr>
            <w:r w:rsidRPr="004C1B90">
              <w:rPr>
                <w:sz w:val="20"/>
                <w:szCs w:val="20"/>
                <w:lang w:val="sr-Cyrl-CS"/>
              </w:rPr>
              <w:t>Категорија и класификациони бр.</w:t>
            </w:r>
            <w:r w:rsidRPr="004C1B9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4C1B90">
              <w:rPr>
                <w:sz w:val="20"/>
                <w:szCs w:val="20"/>
              </w:rPr>
              <w:t>у складу са Правилником о класификацији објеката</w:t>
            </w:r>
            <w:r w:rsidRPr="004C1B90">
              <w:rPr>
                <w:sz w:val="20"/>
                <w:szCs w:val="20"/>
                <w:lang w:val="sr-Cyrl-CS"/>
              </w:rPr>
              <w:t xml:space="preserve"> („Сл. гласник РС“, бр 22/2015) </w:t>
            </w:r>
            <w:r w:rsidRPr="004C1B90">
              <w:rPr>
                <w:sz w:val="20"/>
                <w:szCs w:val="20"/>
                <w:lang w:val="en-US"/>
              </w:rPr>
              <w:t>.</w:t>
            </w:r>
          </w:p>
        </w:tc>
      </w:tr>
      <w:tr w:rsidR="007A6791" w:rsidRPr="00C931FE" w14:paraId="27A6C1A4" w14:textId="77777777" w:rsidTr="007A6791">
        <w:trPr>
          <w:trHeight w:val="283"/>
          <w:jc w:val="center"/>
        </w:trPr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560C9D" w14:textId="77777777" w:rsidR="007A6791" w:rsidRPr="00E85B36" w:rsidRDefault="007A6791" w:rsidP="00647154">
            <w:pPr>
              <w:pStyle w:val="NoSpacing"/>
              <w:rPr>
                <w:rFonts w:eastAsia="MS Gothic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sz w:val="22"/>
                <w:szCs w:val="22"/>
                <w:lang w:val="sr-Latn-RS"/>
              </w:rPr>
              <w:t>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820" w:type="dxa"/>
            <w:gridSpan w:val="4"/>
          </w:tcPr>
          <w:p w14:paraId="4B2ED018" w14:textId="77777777" w:rsidR="007A6791" w:rsidRPr="00E85B36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Cyrl-CS"/>
              </w:rPr>
              <w:t>Улица</w:t>
            </w:r>
            <w:r>
              <w:rPr>
                <w:b/>
                <w:sz w:val="22"/>
                <w:szCs w:val="22"/>
                <w:lang w:val="sr-Latn-RS"/>
              </w:rPr>
              <w:t>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14:paraId="5DF1FDE9" w14:textId="77777777" w:rsidR="007A6791" w:rsidRPr="00E85B36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>Број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Latn-RS"/>
              </w:rPr>
              <w:t>:</w:t>
            </w:r>
            <w:r>
              <w:rPr>
                <w:rFonts w:ascii="Menlo Bold" w:eastAsia="MS Gothic" w:hAnsi="Menlo Bold" w:cs="Menlo Bold"/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A6791" w:rsidRPr="00C931FE" w14:paraId="414893D2" w14:textId="77777777" w:rsidTr="007A6791">
        <w:trPr>
          <w:trHeight w:val="283"/>
          <w:jc w:val="center"/>
        </w:trPr>
        <w:tc>
          <w:tcPr>
            <w:tcW w:w="10066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5F7CEE" w14:textId="77777777" w:rsidR="007A6791" w:rsidRPr="004C1B90" w:rsidRDefault="007A6791" w:rsidP="00647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</w:pPr>
            <w:r w:rsidRPr="006D2185">
              <w:rPr>
                <w:sz w:val="22"/>
                <w:szCs w:val="22"/>
                <w:lang w:val="sr-Cyrl-CS"/>
              </w:rPr>
              <w:t>Адреса објекта,</w:t>
            </w:r>
            <w:r w:rsidRPr="009823A0">
              <w:rPr>
                <w:sz w:val="22"/>
                <w:szCs w:val="22"/>
                <w:lang w:val="sr-Cyrl-CS"/>
              </w:rPr>
              <w:t xml:space="preserve"> (место, улица и број):</w:t>
            </w:r>
          </w:p>
        </w:tc>
      </w:tr>
      <w:tr w:rsidR="007A6791" w:rsidRPr="00C931FE" w14:paraId="73CDEEA2" w14:textId="77777777" w:rsidTr="007A6791">
        <w:trPr>
          <w:trHeight w:val="283"/>
          <w:jc w:val="center"/>
        </w:trPr>
        <w:tc>
          <w:tcPr>
            <w:tcW w:w="51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85BC592" w14:textId="77777777" w:rsidR="007A6791" w:rsidRPr="00E85B36" w:rsidRDefault="007A6791" w:rsidP="00647154">
            <w:pPr>
              <w:pStyle w:val="NoSpacing"/>
              <w:rPr>
                <w:rFonts w:eastAsia="MS Gothic"/>
                <w:lang w:val="sr-Latn-RS"/>
              </w:rPr>
            </w:pPr>
            <w:r w:rsidRPr="009823A0">
              <w:rPr>
                <w:sz w:val="22"/>
                <w:szCs w:val="22"/>
                <w:lang w:val="sr-Cyrl-CS"/>
              </w:rPr>
              <w:t xml:space="preserve">Број </w:t>
            </w:r>
            <w:r w:rsidRPr="00CF6CE2">
              <w:rPr>
                <w:b/>
                <w:sz w:val="22"/>
                <w:szCs w:val="22"/>
                <w:lang w:val="sr-Cyrl-CS"/>
              </w:rPr>
              <w:t>Катастарске парцеле</w:t>
            </w:r>
            <w:r>
              <w:rPr>
                <w:b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4962" w:type="dxa"/>
            <w:gridSpan w:val="3"/>
          </w:tcPr>
          <w:p w14:paraId="13B72332" w14:textId="77777777" w:rsidR="007A6791" w:rsidRPr="00E85B36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sz w:val="22"/>
                <w:szCs w:val="22"/>
                <w:lang w:val="sr-Latn-RS"/>
              </w:rPr>
            </w:pPr>
            <w:r w:rsidRPr="00CF6CE2">
              <w:rPr>
                <w:b/>
                <w:sz w:val="22"/>
                <w:szCs w:val="22"/>
                <w:lang w:val="sr-Cyrl-CS"/>
              </w:rPr>
              <w:t>катастарска општина</w:t>
            </w:r>
            <w:r>
              <w:rPr>
                <w:b/>
                <w:sz w:val="22"/>
                <w:szCs w:val="22"/>
                <w:lang w:val="sr-Cyrl-CS"/>
              </w:rPr>
              <w:t xml:space="preserve">: </w:t>
            </w:r>
          </w:p>
        </w:tc>
      </w:tr>
    </w:tbl>
    <w:p w14:paraId="3E48A2E8" w14:textId="77777777" w:rsidR="007A6791" w:rsidRDefault="007A6791" w:rsidP="007A6791">
      <w:pPr>
        <w:autoSpaceDE w:val="0"/>
        <w:autoSpaceDN w:val="0"/>
        <w:adjustRightInd w:val="0"/>
        <w:ind w:firstLine="720"/>
        <w:rPr>
          <w:rFonts w:ascii="Calibri" w:hAnsi="Calibri" w:cs="TimesNewRomanPS-BoldMT"/>
          <w:b/>
          <w:bCs/>
          <w:sz w:val="22"/>
          <w:szCs w:val="22"/>
          <w:lang w:val="sr-Cyrl-CS" w:eastAsia="en-US"/>
        </w:rPr>
      </w:pPr>
    </w:p>
    <w:p w14:paraId="64A2B3A2" w14:textId="77777777" w:rsidR="00175B7B" w:rsidRDefault="00175B7B" w:rsidP="007A6791">
      <w:pPr>
        <w:autoSpaceDE w:val="0"/>
        <w:autoSpaceDN w:val="0"/>
        <w:adjustRightInd w:val="0"/>
        <w:ind w:firstLine="720"/>
        <w:rPr>
          <w:rFonts w:ascii="Calibri" w:hAnsi="Calibri" w:cs="TimesNewRomanPS-BoldMT"/>
          <w:b/>
          <w:bCs/>
          <w:sz w:val="22"/>
          <w:szCs w:val="22"/>
          <w:lang w:val="sr-Cyrl-CS" w:eastAsia="en-US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6"/>
        <w:gridCol w:w="8930"/>
      </w:tblGrid>
      <w:tr w:rsidR="007A6791" w:rsidRPr="00C931FE" w14:paraId="5CCC861B" w14:textId="77777777" w:rsidTr="007A6791">
        <w:trPr>
          <w:trHeight w:val="395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E60E6" w14:textId="77777777" w:rsidR="007A6791" w:rsidRPr="007C31E0" w:rsidRDefault="007A6791" w:rsidP="00647154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  <w:lang w:val="sr-Cyrl-CS"/>
              </w:rPr>
              <w:t>Б</w:t>
            </w:r>
            <w:r w:rsidRPr="007C31E0">
              <w:rPr>
                <w:b/>
                <w:sz w:val="22"/>
              </w:rPr>
              <w:t>)</w:t>
            </w:r>
          </w:p>
        </w:tc>
        <w:tc>
          <w:tcPr>
            <w:tcW w:w="9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F7F706" w14:textId="77777777" w:rsidR="007A6791" w:rsidRPr="007C31E0" w:rsidRDefault="007A6791" w:rsidP="00647154">
            <w:pPr>
              <w:pStyle w:val="NoSpacing"/>
              <w:rPr>
                <w:b/>
                <w:sz w:val="22"/>
              </w:rPr>
            </w:pPr>
            <w:r w:rsidRPr="007C31E0">
              <w:rPr>
                <w:b/>
                <w:sz w:val="22"/>
              </w:rPr>
              <w:t>ИЗЈАВЕ У ВЕЗИ СА ДОСТАВОМ</w:t>
            </w:r>
          </w:p>
        </w:tc>
      </w:tr>
      <w:tr w:rsidR="007A6791" w:rsidRPr="00C931FE" w14:paraId="4BA6EC7D" w14:textId="77777777" w:rsidTr="007A6791">
        <w:trPr>
          <w:trHeight w:val="57"/>
          <w:jc w:val="center"/>
        </w:trPr>
        <w:tc>
          <w:tcPr>
            <w:tcW w:w="1006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D41AD6D" w14:textId="77777777" w:rsidR="007A6791" w:rsidRPr="00AB4296" w:rsidRDefault="007A6791" w:rsidP="00647154">
            <w:pPr>
              <w:pStyle w:val="NoSpacing"/>
              <w:rPr>
                <w:rFonts w:ascii="Menlo Bold" w:eastAsia="MS Gothic" w:hAnsi="Menlo Bold" w:cs="Menlo Bold" w:hint="eastAsia"/>
                <w:b/>
                <w:color w:val="000000"/>
                <w:lang w:val="sr-Cyrl-CS"/>
              </w:rPr>
            </w:pPr>
            <w:r>
              <w:rPr>
                <w:b/>
              </w:rPr>
              <w:t xml:space="preserve">Желим да ми се </w:t>
            </w:r>
            <w:r>
              <w:rPr>
                <w:b/>
                <w:lang w:val="sr-Cyrl-CS"/>
              </w:rPr>
              <w:t>решење</w:t>
            </w:r>
            <w:r w:rsidRPr="00AB4296">
              <w:rPr>
                <w:b/>
              </w:rPr>
              <w:t xml:space="preserve"> и писмена доставе на следећи начин:</w:t>
            </w:r>
          </w:p>
        </w:tc>
      </w:tr>
      <w:tr w:rsidR="007A6791" w:rsidRPr="00C931FE" w14:paraId="35270A28" w14:textId="77777777" w:rsidTr="007A6791">
        <w:trPr>
          <w:trHeight w:val="57"/>
          <w:jc w:val="center"/>
        </w:trPr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B5299" w14:textId="77777777" w:rsidR="007A6791" w:rsidRPr="005024F1" w:rsidRDefault="007A6791" w:rsidP="00647154">
            <w:pPr>
              <w:pStyle w:val="NoSpacing"/>
              <w:jc w:val="center"/>
              <w:rPr>
                <w:b/>
                <w:lang w:val="sr-Cyrl-C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2C9398" w14:textId="77777777" w:rsidR="007A6791" w:rsidRPr="00AB4296" w:rsidRDefault="007A6791" w:rsidP="00647154">
            <w:pPr>
              <w:pStyle w:val="NoSpacing"/>
              <w:rPr>
                <w:sz w:val="22"/>
              </w:rPr>
            </w:pPr>
            <w:r w:rsidRPr="00AB4296">
              <w:rPr>
                <w:sz w:val="22"/>
              </w:rPr>
              <w:t>на адресу из захтева;</w:t>
            </w:r>
          </w:p>
        </w:tc>
      </w:tr>
      <w:tr w:rsidR="007A6791" w:rsidRPr="00C931FE" w14:paraId="12F1E193" w14:textId="77777777" w:rsidTr="007A6791">
        <w:trPr>
          <w:trHeight w:val="57"/>
          <w:jc w:val="center"/>
        </w:trPr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D7580" w14:textId="77777777" w:rsidR="007A6791" w:rsidRPr="006004EB" w:rsidRDefault="007A6791" w:rsidP="00647154">
            <w:pPr>
              <w:pStyle w:val="NoSpacing"/>
              <w:jc w:val="center"/>
              <w:rPr>
                <w:b/>
                <w:lang w:val="sr-Latn-R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518897" w14:textId="77777777" w:rsidR="007A6791" w:rsidRPr="00AB4296" w:rsidRDefault="007A6791" w:rsidP="00647154">
            <w:pPr>
              <w:pStyle w:val="NoSpacing"/>
              <w:rPr>
                <w:rFonts w:eastAsia="MS Gothic"/>
                <w:sz w:val="22"/>
                <w:lang w:val="sr-Cyrl-CS"/>
              </w:rPr>
            </w:pPr>
            <w:r w:rsidRPr="00AB4296">
              <w:rPr>
                <w:sz w:val="22"/>
              </w:rPr>
              <w:t>у просторијама надлежног органа, с тим да ме о времену подизања обавестите:</w:t>
            </w:r>
          </w:p>
        </w:tc>
      </w:tr>
      <w:tr w:rsidR="007A6791" w:rsidRPr="00C931FE" w14:paraId="70CAC045" w14:textId="77777777" w:rsidTr="007A6791">
        <w:trPr>
          <w:trHeight w:val="57"/>
          <w:jc w:val="center"/>
        </w:trPr>
        <w:tc>
          <w:tcPr>
            <w:tcW w:w="100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77A46" w14:textId="77777777" w:rsidR="007A6791" w:rsidRPr="00132AE2" w:rsidRDefault="007A6791" w:rsidP="00647154">
            <w:pPr>
              <w:pStyle w:val="NoSpacing"/>
              <w:rPr>
                <w:b/>
                <w:sz w:val="22"/>
                <w:lang w:val="sr-Cyrl-CS"/>
              </w:rPr>
            </w:pPr>
            <w:r w:rsidRPr="00132AE2">
              <w:rPr>
                <w:b/>
                <w:sz w:val="22"/>
                <w:lang w:val="sr-Cyrl-CS"/>
              </w:rPr>
              <w:t>Обавештење о току предмета желим да примам</w:t>
            </w:r>
          </w:p>
        </w:tc>
      </w:tr>
      <w:tr w:rsidR="007A6791" w:rsidRPr="00C931FE" w14:paraId="12C68012" w14:textId="77777777" w:rsidTr="007A6791">
        <w:trPr>
          <w:trHeight w:val="57"/>
          <w:jc w:val="center"/>
        </w:trPr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F0609" w14:textId="77777777" w:rsidR="007A6791" w:rsidRPr="005024F1" w:rsidRDefault="007A6791" w:rsidP="00647154">
            <w:pPr>
              <w:pStyle w:val="NoSpacing"/>
              <w:jc w:val="center"/>
              <w:rPr>
                <w:b/>
                <w:lang w:val="sr-Cyrl-C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D7618E" w14:textId="77777777" w:rsidR="007A6791" w:rsidRPr="00AB4296" w:rsidRDefault="007A6791" w:rsidP="00647154">
            <w:pPr>
              <w:pStyle w:val="NoSpacing"/>
              <w:rPr>
                <w:sz w:val="22"/>
              </w:rPr>
            </w:pPr>
            <w:r w:rsidRPr="00AB4296">
              <w:rPr>
                <w:sz w:val="22"/>
              </w:rPr>
              <w:t xml:space="preserve">e-mail-ом на e-mail адресу                                                </w:t>
            </w:r>
            <w:r>
              <w:rPr>
                <w:sz w:val="22"/>
                <w:lang w:val="sr-Cyrl-CS"/>
              </w:rPr>
              <w:t xml:space="preserve">                                  </w:t>
            </w:r>
            <w:r w:rsidRPr="00AB4296">
              <w:rPr>
                <w:sz w:val="22"/>
              </w:rPr>
              <w:t>; или</w:t>
            </w:r>
          </w:p>
        </w:tc>
      </w:tr>
      <w:tr w:rsidR="007A6791" w:rsidRPr="00C931FE" w14:paraId="6681E6C5" w14:textId="77777777" w:rsidTr="007A6791">
        <w:trPr>
          <w:trHeight w:val="57"/>
          <w:jc w:val="center"/>
        </w:trPr>
        <w:tc>
          <w:tcPr>
            <w:tcW w:w="11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BF333" w14:textId="77777777" w:rsidR="007A6791" w:rsidRPr="006004EB" w:rsidRDefault="007A6791" w:rsidP="00647154">
            <w:pPr>
              <w:pStyle w:val="NoSpacing"/>
              <w:jc w:val="center"/>
              <w:rPr>
                <w:b/>
                <w:lang w:val="sr-Latn-R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1DE25E" w14:textId="77777777" w:rsidR="007A6791" w:rsidRPr="00AB4296" w:rsidRDefault="007A6791" w:rsidP="00647154">
            <w:pPr>
              <w:pStyle w:val="NoSpacing"/>
              <w:rPr>
                <w:sz w:val="22"/>
              </w:rPr>
            </w:pPr>
            <w:r w:rsidRPr="00AB4296">
              <w:rPr>
                <w:sz w:val="22"/>
              </w:rPr>
              <w:t xml:space="preserve">sms-ом на моб.тел.          </w:t>
            </w:r>
          </w:p>
        </w:tc>
      </w:tr>
      <w:tr w:rsidR="007A6791" w:rsidRPr="00C931FE" w14:paraId="42CAC4E8" w14:textId="77777777" w:rsidTr="007A6791">
        <w:trPr>
          <w:trHeight w:val="57"/>
          <w:jc w:val="center"/>
        </w:trPr>
        <w:tc>
          <w:tcPr>
            <w:tcW w:w="100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EFD5E" w14:textId="77777777" w:rsidR="007A6791" w:rsidRPr="00E92FF9" w:rsidRDefault="007A6791" w:rsidP="00647154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E92FF9">
              <w:rPr>
                <w:sz w:val="18"/>
                <w:szCs w:val="18"/>
                <w:lang w:val="sr-Cyrl-CS"/>
              </w:rPr>
              <w:t xml:space="preserve">НАПОМЕНА: </w:t>
            </w:r>
            <w:r w:rsidRPr="00E92FF9">
              <w:rPr>
                <w:sz w:val="18"/>
                <w:szCs w:val="18"/>
              </w:rPr>
              <w:t>Уносом знака: "x" у поље исперед</w:t>
            </w:r>
            <w:r w:rsidRPr="00E92FF9">
              <w:rPr>
                <w:sz w:val="18"/>
                <w:szCs w:val="18"/>
                <w:lang w:val="sr-Cyrl-CS"/>
              </w:rPr>
              <w:t xml:space="preserve"> </w:t>
            </w:r>
            <w:r w:rsidRPr="00E92FF9">
              <w:rPr>
                <w:sz w:val="18"/>
                <w:szCs w:val="18"/>
              </w:rPr>
              <w:t xml:space="preserve"> једне од понуђених опција, изјашњавате се да прихват</w:t>
            </w:r>
            <w:r>
              <w:rPr>
                <w:sz w:val="18"/>
                <w:szCs w:val="18"/>
                <w:lang w:val="sr-Cyrl-CS"/>
              </w:rPr>
              <w:t>а</w:t>
            </w:r>
            <w:r w:rsidRPr="00E92FF9">
              <w:rPr>
                <w:sz w:val="18"/>
                <w:szCs w:val="18"/>
              </w:rPr>
              <w:t>те ту опцију</w:t>
            </w:r>
            <w:r>
              <w:rPr>
                <w:sz w:val="18"/>
                <w:szCs w:val="18"/>
                <w:lang w:val="sr-Cyrl-CS"/>
              </w:rPr>
              <w:t>.</w:t>
            </w:r>
          </w:p>
        </w:tc>
      </w:tr>
    </w:tbl>
    <w:p w14:paraId="06B1E211" w14:textId="77777777" w:rsidR="007A6791" w:rsidRPr="001F1EC6" w:rsidRDefault="007A6791" w:rsidP="007A6791">
      <w:pPr>
        <w:pStyle w:val="NoSpacing"/>
        <w:rPr>
          <w:lang w:val="sr-Cyrl-CS" w:eastAsia="en-US"/>
        </w:rPr>
      </w:pPr>
    </w:p>
    <w:tbl>
      <w:tblPr>
        <w:tblW w:w="10032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9073"/>
      </w:tblGrid>
      <w:tr w:rsidR="007A6791" w:rsidRPr="00C931FE" w14:paraId="776E3BFE" w14:textId="77777777" w:rsidTr="007A6791">
        <w:trPr>
          <w:trHeight w:val="255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A59A6" w14:textId="77777777" w:rsidR="007A6791" w:rsidRPr="00C931FE" w:rsidRDefault="007A6791" w:rsidP="0064715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</w:t>
            </w:r>
            <w:r w:rsidRPr="00C931FE">
              <w:rPr>
                <w:b/>
              </w:rPr>
              <w:t>)</w:t>
            </w:r>
          </w:p>
        </w:tc>
        <w:tc>
          <w:tcPr>
            <w:tcW w:w="94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E2D56" w14:textId="77777777" w:rsidR="007A6791" w:rsidRPr="00731C26" w:rsidRDefault="007A6791" w:rsidP="006471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</w:pPr>
            <w:r w:rsidRPr="00D57B0A">
              <w:rPr>
                <w:b/>
                <w:sz w:val="22"/>
                <w:szCs w:val="22"/>
                <w:u w:val="single"/>
              </w:rPr>
              <w:t xml:space="preserve">ПРИЛОЗИ УЗ </w:t>
            </w:r>
            <w:r w:rsidRPr="00D57B0A">
              <w:rPr>
                <w:b/>
                <w:sz w:val="22"/>
                <w:szCs w:val="22"/>
                <w:u w:val="single"/>
                <w:lang w:val="sr-Cyrl-CS"/>
              </w:rPr>
              <w:t>ЗАХТЕВ</w:t>
            </w:r>
            <w:r w:rsidRPr="00D57B0A"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  <w:t xml:space="preserve"> :</w:t>
            </w:r>
            <w:r w:rsidRPr="001F1EC6">
              <w:rPr>
                <w:b/>
                <w:bCs/>
                <w:sz w:val="22"/>
                <w:szCs w:val="22"/>
                <w:u w:val="single"/>
                <w:lang w:val="sr-Cyrl-CS" w:eastAsia="en-US"/>
              </w:rPr>
              <w:t>:</w:t>
            </w:r>
          </w:p>
        </w:tc>
      </w:tr>
      <w:tr w:rsidR="007A6791" w:rsidRPr="00C931FE" w14:paraId="60B9989C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0073DC" w14:textId="77777777" w:rsidR="007A6791" w:rsidRPr="00C0340F" w:rsidRDefault="007A6791" w:rsidP="00647154">
            <w:pPr>
              <w:pStyle w:val="NoSpacing"/>
              <w:jc w:val="center"/>
              <w:rPr>
                <w:b/>
                <w:lang w:val="sr-Cyrl-CS" w:eastAsia="en-US"/>
              </w:rPr>
            </w:pPr>
          </w:p>
        </w:tc>
        <w:tc>
          <w:tcPr>
            <w:tcW w:w="9073" w:type="dxa"/>
            <w:tcBorders>
              <w:top w:val="double" w:sz="4" w:space="0" w:color="auto"/>
              <w:bottom w:val="single" w:sz="2" w:space="0" w:color="auto"/>
            </w:tcBorders>
          </w:tcPr>
          <w:p w14:paraId="3B69B10A" w14:textId="77777777" w:rsidR="007A6791" w:rsidRPr="00665428" w:rsidRDefault="007A6791" w:rsidP="00647154">
            <w:pPr>
              <w:pStyle w:val="NoSpacing"/>
              <w:jc w:val="both"/>
              <w:rPr>
                <w:lang w:val="sr-Cyrl-CS"/>
              </w:rPr>
            </w:pP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Пројекат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рушења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израђен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правилником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којим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уређује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садржина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техничке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документације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извештајем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извршеној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техничкој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контроли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;</w:t>
            </w:r>
          </w:p>
        </w:tc>
      </w:tr>
      <w:tr w:rsidR="007A6791" w:rsidRPr="00C931FE" w14:paraId="43710E74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20798E" w14:textId="77777777" w:rsidR="007A6791" w:rsidRPr="006004EB" w:rsidRDefault="007A6791" w:rsidP="00647154">
            <w:pPr>
              <w:pStyle w:val="NoSpacing"/>
              <w:jc w:val="center"/>
              <w:rPr>
                <w:b/>
                <w:lang w:val="sr-Latn-RS" w:eastAsia="en-US"/>
              </w:rPr>
            </w:pPr>
          </w:p>
        </w:tc>
        <w:tc>
          <w:tcPr>
            <w:tcW w:w="9073" w:type="dxa"/>
            <w:tcBorders>
              <w:top w:val="single" w:sz="2" w:space="0" w:color="auto"/>
              <w:bottom w:val="single" w:sz="2" w:space="0" w:color="auto"/>
            </w:tcBorders>
          </w:tcPr>
          <w:p w14:paraId="37E4111B" w14:textId="77777777" w:rsidR="007A6791" w:rsidRPr="00665428" w:rsidRDefault="007A6791" w:rsidP="00647154">
            <w:pPr>
              <w:pStyle w:val="NoSpacing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Уколико је објекат, за који се тражи издавање решења, раније уклоњен, уз захтев се подноси изјава подносиоца захтева да је објекат раније уклоњен;</w:t>
            </w:r>
          </w:p>
        </w:tc>
      </w:tr>
      <w:tr w:rsidR="007A6791" w:rsidRPr="00C931FE" w14:paraId="6C14BD7C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444338" w14:textId="77777777" w:rsidR="007A6791" w:rsidRPr="00070925" w:rsidRDefault="007A6791" w:rsidP="00647154">
            <w:pPr>
              <w:pStyle w:val="NoSpacing"/>
              <w:jc w:val="center"/>
              <w:rPr>
                <w:b/>
                <w:lang w:val="sr-Latn-RS" w:eastAsia="en-US"/>
              </w:rPr>
            </w:pPr>
          </w:p>
        </w:tc>
        <w:tc>
          <w:tcPr>
            <w:tcW w:w="9073" w:type="dxa"/>
            <w:tcBorders>
              <w:top w:val="single" w:sz="2" w:space="0" w:color="auto"/>
              <w:bottom w:val="single" w:sz="2" w:space="0" w:color="auto"/>
            </w:tcBorders>
          </w:tcPr>
          <w:p w14:paraId="4CD39555" w14:textId="77777777" w:rsidR="007A6791" w:rsidRPr="00C0340F" w:rsidRDefault="007A6791" w:rsidP="00647154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  <w:lang w:val="sr-Cyrl-CS"/>
              </w:rPr>
            </w:pPr>
            <w:r>
              <w:rPr>
                <w:rFonts w:ascii="Menlo Bold" w:eastAsia="MS Gothic" w:hAnsi="Menlo Bold" w:cs="Menlo Bold"/>
                <w:color w:val="000000"/>
                <w:sz w:val="22"/>
                <w:szCs w:val="22"/>
              </w:rPr>
              <w:t>Ге</w:t>
            </w:r>
            <w:r>
              <w:rPr>
                <w:rFonts w:ascii="Menlo Bold" w:eastAsia="MS Gothic" w:hAnsi="Menlo Bold" w:cs="Menlo Bold"/>
                <w:color w:val="000000"/>
                <w:sz w:val="22"/>
                <w:szCs w:val="22"/>
                <w:lang w:val="sr-Cyrl-CS"/>
              </w:rPr>
              <w:t>одетски снимак  – Геодетска организација</w:t>
            </w:r>
          </w:p>
        </w:tc>
      </w:tr>
      <w:tr w:rsidR="007A6791" w:rsidRPr="00C931FE" w14:paraId="2CBB91C1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B6358E" w14:textId="77777777" w:rsidR="007A6791" w:rsidRPr="00070925" w:rsidRDefault="007A6791" w:rsidP="00647154">
            <w:pPr>
              <w:pStyle w:val="NoSpacing"/>
              <w:jc w:val="center"/>
              <w:rPr>
                <w:b/>
                <w:lang w:val="sr-Latn-RS" w:eastAsia="en-US"/>
              </w:rPr>
            </w:pPr>
          </w:p>
        </w:tc>
        <w:tc>
          <w:tcPr>
            <w:tcW w:w="9073" w:type="dxa"/>
            <w:tcBorders>
              <w:top w:val="single" w:sz="2" w:space="0" w:color="auto"/>
              <w:bottom w:val="single" w:sz="2" w:space="0" w:color="auto"/>
            </w:tcBorders>
          </w:tcPr>
          <w:p w14:paraId="53317DFF" w14:textId="77777777" w:rsidR="007A6791" w:rsidRPr="00665428" w:rsidRDefault="007A6791" w:rsidP="00647154">
            <w:pPr>
              <w:pStyle w:val="NoSpacing"/>
              <w:jc w:val="both"/>
              <w:rPr>
                <w:lang w:val="sr-Cyrl-CS"/>
              </w:rPr>
            </w:pP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Доказ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својини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објекту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Препис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листа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непокретности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не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старији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од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6 (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шест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)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месеци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кога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издаје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Р.Г.З.,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Служба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за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катастар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непокретности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>Кикинда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;</w:t>
            </w:r>
          </w:p>
        </w:tc>
      </w:tr>
      <w:tr w:rsidR="007A6791" w:rsidRPr="00C931FE" w14:paraId="30E16CAE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89ED95" w14:textId="77777777" w:rsidR="007A6791" w:rsidRDefault="007A6791" w:rsidP="00647154">
            <w:pPr>
              <w:pStyle w:val="NoSpacing"/>
              <w:jc w:val="center"/>
              <w:rPr>
                <w:b/>
                <w:lang w:val="sr-Cyrl-RS" w:eastAsia="en-US"/>
              </w:rPr>
            </w:pPr>
          </w:p>
          <w:p w14:paraId="32D36517" w14:textId="77777777" w:rsidR="00175B7B" w:rsidRPr="00175B7B" w:rsidRDefault="00175B7B" w:rsidP="00647154">
            <w:pPr>
              <w:pStyle w:val="NoSpacing"/>
              <w:jc w:val="center"/>
              <w:rPr>
                <w:b/>
                <w:lang w:val="sr-Cyrl-RS" w:eastAsia="en-US"/>
              </w:rPr>
            </w:pPr>
          </w:p>
        </w:tc>
        <w:tc>
          <w:tcPr>
            <w:tcW w:w="9073" w:type="dxa"/>
            <w:tcBorders>
              <w:top w:val="single" w:sz="2" w:space="0" w:color="auto"/>
              <w:bottom w:val="single" w:sz="2" w:space="0" w:color="auto"/>
            </w:tcBorders>
          </w:tcPr>
          <w:p w14:paraId="72DA043C" w14:textId="77777777" w:rsidR="007A6791" w:rsidRPr="00DD0868" w:rsidRDefault="007A6791" w:rsidP="00647154">
            <w:pPr>
              <w:pStyle w:val="NoSpacing"/>
              <w:jc w:val="both"/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</w:pP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Остали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потребни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услови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складу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посебним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законима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ако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ради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објекту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чијим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рушењем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би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био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угрожен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јавни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интерес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заштита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постојеће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комуналне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друге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инфраструктуре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заштита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културног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добра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заштита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животне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средине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сл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.)</w:t>
            </w:r>
          </w:p>
        </w:tc>
      </w:tr>
      <w:tr w:rsidR="007A6791" w:rsidRPr="00C931FE" w14:paraId="777A3733" w14:textId="77777777" w:rsidTr="007A6791">
        <w:trPr>
          <w:trHeight w:val="283"/>
          <w:jc w:val="center"/>
        </w:trPr>
        <w:tc>
          <w:tcPr>
            <w:tcW w:w="9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6C5B80" w14:textId="77777777" w:rsidR="007A6791" w:rsidRDefault="007A6791" w:rsidP="00647154">
            <w:pPr>
              <w:pStyle w:val="NoSpacing"/>
              <w:jc w:val="center"/>
              <w:rPr>
                <w:b/>
                <w:lang w:val="sr-Cyrl-RS" w:eastAsia="en-US"/>
              </w:rPr>
            </w:pPr>
          </w:p>
          <w:p w14:paraId="531324DA" w14:textId="77777777" w:rsidR="00175B7B" w:rsidRPr="00175B7B" w:rsidRDefault="00175B7B" w:rsidP="00647154">
            <w:pPr>
              <w:pStyle w:val="NoSpacing"/>
              <w:jc w:val="center"/>
              <w:rPr>
                <w:b/>
                <w:lang w:val="sr-Cyrl-RS" w:eastAsia="en-US"/>
              </w:rPr>
            </w:pPr>
          </w:p>
        </w:tc>
        <w:tc>
          <w:tcPr>
            <w:tcW w:w="9073" w:type="dxa"/>
            <w:tcBorders>
              <w:top w:val="single" w:sz="2" w:space="0" w:color="auto"/>
              <w:bottom w:val="single" w:sz="2" w:space="0" w:color="auto"/>
            </w:tcBorders>
          </w:tcPr>
          <w:p w14:paraId="2079B0A4" w14:textId="3B24AF63" w:rsidR="007A6791" w:rsidRPr="00DD0868" w:rsidRDefault="00312B29" w:rsidP="007A6791">
            <w:pPr>
              <w:pStyle w:val="NoSpacing"/>
              <w:jc w:val="both"/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</w:pP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Доказ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извршеној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уплати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таксе</w:t>
            </w:r>
            <w:proofErr w:type="spellEnd"/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у износу од </w:t>
            </w:r>
            <w:r w:rsidRPr="00DD0868">
              <w:rPr>
                <w:rFonts w:ascii="TimesNewRomanPSMT" w:hAnsi="TimesNewRomanPSMT" w:cs="TimesNewRomanPSMT"/>
                <w:b/>
                <w:sz w:val="22"/>
                <w:szCs w:val="22"/>
                <w:lang w:val="sr-Cyrl-CS" w:eastAsia="en-US"/>
              </w:rPr>
              <w:t>_________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динара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  <w:t>.</w:t>
            </w:r>
            <w:r w:rsidRPr="00DD0868">
              <w:rPr>
                <w:rFonts w:ascii="TimesNewRomanPSMT" w:hAnsi="TimesNewRomanPSMT" w:cs="TimesNewRomanPSMT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>
              <w:rPr>
                <w:sz w:val="18"/>
                <w:szCs w:val="18"/>
              </w:rPr>
              <w:t xml:space="preserve">., 98/2020 –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>
              <w:rPr>
                <w:sz w:val="18"/>
                <w:szCs w:val="18"/>
              </w:rPr>
              <w:t xml:space="preserve">. </w:t>
            </w:r>
            <w:r w:rsidRPr="00312B29">
              <w:rPr>
                <w:sz w:val="18"/>
                <w:szCs w:val="18"/>
                <w:lang w:val="sr-Cyrl-RS"/>
              </w:rPr>
              <w:t>изн,</w:t>
            </w:r>
            <w:r w:rsidRPr="00312B29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312B29">
              <w:rPr>
                <w:sz w:val="18"/>
                <w:szCs w:val="18"/>
              </w:rPr>
              <w:t xml:space="preserve">138/2022, 54/2023- </w:t>
            </w:r>
            <w:r w:rsidRPr="00312B29">
              <w:rPr>
                <w:sz w:val="18"/>
                <w:szCs w:val="18"/>
                <w:lang w:val="sr-Cyrl-RS"/>
              </w:rPr>
              <w:t>усклађени дин.</w:t>
            </w:r>
            <w:r w:rsidRPr="00312B29">
              <w:rPr>
                <w:sz w:val="18"/>
                <w:szCs w:val="18"/>
              </w:rPr>
              <w:t xml:space="preserve">. </w:t>
            </w:r>
            <w:r w:rsidRPr="00312B29">
              <w:rPr>
                <w:sz w:val="18"/>
                <w:szCs w:val="18"/>
                <w:lang w:val="sr-Cyrl-RS"/>
              </w:rPr>
              <w:t xml:space="preserve">изн., </w:t>
            </w:r>
            <w:r w:rsidRPr="00312B29">
              <w:rPr>
                <w:rStyle w:val="Emphasis"/>
                <w:i w:val="0"/>
                <w:sz w:val="18"/>
                <w:szCs w:val="18"/>
              </w:rPr>
              <w:t>59</w:t>
            </w:r>
            <w:r w:rsidRPr="00312B29">
              <w:rPr>
                <w:rStyle w:val="Emphasis"/>
                <w:i w:val="0"/>
                <w:sz w:val="18"/>
                <w:szCs w:val="18"/>
                <w:lang w:val="sr-Cyrl-RS"/>
              </w:rPr>
              <w:t>/20024</w:t>
            </w:r>
            <w:r w:rsidR="00685B32">
              <w:rPr>
                <w:rStyle w:val="Emphasis"/>
                <w:i w:val="0"/>
                <w:sz w:val="18"/>
                <w:szCs w:val="18"/>
              </w:rPr>
              <w:t>.</w:t>
            </w:r>
            <w:r w:rsidR="00685B32">
              <w:rPr>
                <w:rStyle w:val="Emphasis"/>
                <w:i w:val="0"/>
                <w:sz w:val="18"/>
                <w:szCs w:val="18"/>
                <w:lang w:val="sr-Cyrl-RS"/>
              </w:rPr>
              <w:t>,</w:t>
            </w:r>
            <w:r w:rsidRPr="00312B29">
              <w:rPr>
                <w:rStyle w:val="Emphasis"/>
                <w:i w:val="0"/>
                <w:sz w:val="18"/>
                <w:szCs w:val="18"/>
              </w:rPr>
              <w:t xml:space="preserve"> 63</w:t>
            </w:r>
            <w:r w:rsidRPr="00312B29">
              <w:rPr>
                <w:rStyle w:val="Emphasis"/>
                <w:i w:val="0"/>
                <w:sz w:val="18"/>
                <w:szCs w:val="18"/>
                <w:lang w:val="sr-Cyrl-RS"/>
              </w:rPr>
              <w:t>/</w:t>
            </w:r>
            <w:r w:rsidRPr="00312B29">
              <w:rPr>
                <w:rStyle w:val="Emphasis"/>
                <w:i w:val="0"/>
                <w:sz w:val="18"/>
                <w:szCs w:val="18"/>
              </w:rPr>
              <w:t>202</w:t>
            </w:r>
            <w:r w:rsidRPr="00312B29">
              <w:rPr>
                <w:rStyle w:val="Emphasis"/>
                <w:i w:val="0"/>
                <w:sz w:val="18"/>
                <w:szCs w:val="18"/>
                <w:lang w:val="sr-Cyrl-RS"/>
              </w:rPr>
              <w:t>4</w:t>
            </w:r>
            <w:r w:rsidR="00685B32">
              <w:rPr>
                <w:rStyle w:val="Emphasis"/>
                <w:i w:val="0"/>
                <w:sz w:val="18"/>
                <w:szCs w:val="18"/>
                <w:lang w:val="sr-Cyrl-RS"/>
              </w:rPr>
              <w:t xml:space="preserve"> и 55/2025</w:t>
            </w:r>
            <w:r w:rsidRPr="00312B29">
              <w:rPr>
                <w:rStyle w:val="Emphasis"/>
              </w:rPr>
              <w:t>.</w:t>
            </w:r>
            <w:r w:rsidRPr="00312B29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 w:rsidRPr="00DD0868">
              <w:rPr>
                <w:b/>
                <w:sz w:val="22"/>
                <w:szCs w:val="22"/>
                <w:shd w:val="clear" w:color="auto" w:fill="FFFFFF"/>
                <w:lang w:val="sr-Cyrl-CS"/>
              </w:rPr>
              <w:t>у</w:t>
            </w:r>
            <w:r w:rsidRPr="00DD0868">
              <w:rPr>
                <w:b/>
                <w:sz w:val="22"/>
                <w:szCs w:val="22"/>
                <w:shd w:val="clear" w:color="auto" w:fill="FFFFFF"/>
              </w:rPr>
              <w:t>плаћ</w:t>
            </w:r>
            <w:r w:rsidRPr="00DD0868">
              <w:rPr>
                <w:b/>
                <w:sz w:val="22"/>
                <w:szCs w:val="22"/>
                <w:shd w:val="clear" w:color="auto" w:fill="FFFFFF"/>
                <w:lang w:val="sr-Cyrl-CS"/>
              </w:rPr>
              <w:t>е</w:t>
            </w:r>
            <w:r w:rsidRPr="00DD0868">
              <w:rPr>
                <w:b/>
                <w:sz w:val="22"/>
                <w:szCs w:val="22"/>
                <w:shd w:val="clear" w:color="auto" w:fill="FFFFFF"/>
              </w:rPr>
              <w:t>на</w:t>
            </w:r>
            <w:r w:rsidRPr="00DD0868">
              <w:rPr>
                <w:b/>
                <w:sz w:val="22"/>
                <w:szCs w:val="22"/>
                <w:shd w:val="clear" w:color="auto" w:fill="FFFFFF"/>
                <w:lang w:val="sr-Cyrl-CS"/>
              </w:rPr>
              <w:t xml:space="preserve"> је</w:t>
            </w:r>
            <w:r w:rsidRPr="00DD0868">
              <w:rPr>
                <w:b/>
                <w:sz w:val="20"/>
                <w:shd w:val="clear" w:color="auto" w:fill="FFFFFF"/>
              </w:rPr>
              <w:t xml:space="preserve"> </w:t>
            </w:r>
            <w:r w:rsidRPr="00DD0868">
              <w:rPr>
                <w:sz w:val="20"/>
                <w:shd w:val="clear" w:color="auto" w:fill="FFFFFF"/>
              </w:rPr>
              <w:t xml:space="preserve">Републичка административна такса у износу од </w:t>
            </w:r>
            <w:r w:rsidR="00E3798C">
              <w:rPr>
                <w:b/>
                <w:sz w:val="20"/>
                <w:shd w:val="clear" w:color="auto" w:fill="FFFFFF"/>
                <w:lang w:val="sr-Cyrl-RS"/>
              </w:rPr>
              <w:t>4</w:t>
            </w:r>
            <w:r w:rsidR="00E3798C">
              <w:rPr>
                <w:b/>
                <w:sz w:val="20"/>
                <w:shd w:val="clear" w:color="auto" w:fill="FFFFFF"/>
                <w:lang w:val="sr-Latn-RS"/>
              </w:rPr>
              <w:t>2</w:t>
            </w:r>
            <w:r w:rsidRPr="00DD0868">
              <w:rPr>
                <w:b/>
                <w:sz w:val="20"/>
                <w:shd w:val="clear" w:color="auto" w:fill="FFFFFF"/>
              </w:rPr>
              <w:t>0,00</w:t>
            </w:r>
            <w:r w:rsidRPr="00DD0868">
              <w:rPr>
                <w:shd w:val="clear" w:color="auto" w:fill="FFFFFF"/>
              </w:rPr>
              <w:t xml:space="preserve"> </w:t>
            </w:r>
            <w:r w:rsidRPr="00DD0868">
              <w:rPr>
                <w:b/>
                <w:sz w:val="20"/>
                <w:shd w:val="clear" w:color="auto" w:fill="FFFFFF"/>
              </w:rPr>
              <w:t>динар</w:t>
            </w:r>
            <w:r w:rsidRPr="00DD0868">
              <w:rPr>
                <w:sz w:val="20"/>
                <w:shd w:val="clear" w:color="auto" w:fill="FFFFFF"/>
              </w:rPr>
              <w:t xml:space="preserve">а по тарифном броју 1. и </w:t>
            </w:r>
            <w:r w:rsidR="00E3798C">
              <w:rPr>
                <w:b/>
                <w:sz w:val="20"/>
                <w:shd w:val="clear" w:color="auto" w:fill="FFFFFF"/>
              </w:rPr>
              <w:t>720</w:t>
            </w:r>
            <w:r w:rsidRPr="00DD0868">
              <w:rPr>
                <w:b/>
                <w:sz w:val="20"/>
                <w:shd w:val="clear" w:color="auto" w:fill="FFFFFF"/>
              </w:rPr>
              <w:t>,00 динар</w:t>
            </w:r>
            <w:r w:rsidRPr="00DD0868">
              <w:rPr>
                <w:sz w:val="20"/>
                <w:shd w:val="clear" w:color="auto" w:fill="FFFFFF"/>
              </w:rPr>
              <w:t>а по тарифном броју 9.</w:t>
            </w:r>
          </w:p>
        </w:tc>
      </w:tr>
      <w:tr w:rsidR="007A6791" w:rsidRPr="00C931FE" w14:paraId="156DF0A6" w14:textId="77777777" w:rsidTr="007A6791">
        <w:trPr>
          <w:trHeight w:val="283"/>
          <w:jc w:val="center"/>
        </w:trPr>
        <w:tc>
          <w:tcPr>
            <w:tcW w:w="1003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26A4A580" w14:textId="77777777" w:rsidR="007A6791" w:rsidRPr="00DD0868" w:rsidRDefault="007A6791" w:rsidP="00647154">
            <w:pPr>
              <w:pStyle w:val="NoSpacing"/>
              <w:jc w:val="both"/>
              <w:rPr>
                <w:rFonts w:ascii="TimesNewRomanPSMT" w:hAnsi="TimesNewRomanPSMT" w:cs="TimesNewRomanPSMT"/>
                <w:sz w:val="22"/>
                <w:szCs w:val="22"/>
                <w:lang w:val="en-US" w:eastAsia="en-US"/>
              </w:rPr>
            </w:pPr>
            <w:r w:rsidRPr="000D583E">
              <w:rPr>
                <w:b/>
                <w:sz w:val="18"/>
              </w:rPr>
              <w:t>НАПОМЕНА:</w:t>
            </w:r>
            <w:r w:rsidRPr="007B078F">
              <w:rPr>
                <w:sz w:val="18"/>
              </w:rPr>
              <w:t xml:space="preserve"> Уносом знака: "x" у поље исперед  једне од понуђених опција, изјашњавате се да прихватате ту опцију.</w:t>
            </w:r>
          </w:p>
        </w:tc>
      </w:tr>
    </w:tbl>
    <w:p w14:paraId="35B5DF48" w14:textId="77777777" w:rsidR="007A6791" w:rsidRDefault="007A6791" w:rsidP="007A6791">
      <w:pPr>
        <w:autoSpaceDE w:val="0"/>
        <w:autoSpaceDN w:val="0"/>
        <w:adjustRightInd w:val="0"/>
        <w:ind w:firstLine="720"/>
        <w:jc w:val="both"/>
        <w:rPr>
          <w:sz w:val="22"/>
          <w:szCs w:val="22"/>
          <w:shd w:val="clear" w:color="auto" w:fill="FFFFFF"/>
          <w:lang w:val="sr-Cyrl-CS"/>
        </w:rPr>
      </w:pPr>
    </w:p>
    <w:p w14:paraId="1D4391DE" w14:textId="77777777" w:rsidR="007A6791" w:rsidRDefault="007A6791" w:rsidP="007A6791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shd w:val="clear" w:color="auto" w:fill="FFFFFF"/>
          <w:lang w:val="sr-Cyrl-CS"/>
        </w:rPr>
      </w:pPr>
      <w:r>
        <w:rPr>
          <w:sz w:val="22"/>
          <w:szCs w:val="22"/>
          <w:shd w:val="clear" w:color="auto" w:fill="FFFFFF"/>
          <w:lang w:val="sr-Cyrl-CS"/>
        </w:rPr>
        <w:t>НАПОМЕНА:</w:t>
      </w:r>
      <w:r>
        <w:rPr>
          <w:b/>
          <w:bCs/>
          <w:sz w:val="22"/>
          <w:szCs w:val="22"/>
          <w:shd w:val="clear" w:color="auto" w:fill="FFFFFF"/>
          <w:lang w:val="sr-Cyrl-CS"/>
        </w:rPr>
        <w:t xml:space="preserve"> Уколико се захтев за издавање дозволе за уклањање објекта, односно његовог дела подноси из разлога што је услед дотрајалости или већих оштећења угрожена његова стабилност и исти представља опасност за живот и здравље људи, за суседне објекте и за безбедност саобраћаја уз захтев се подноси и решење грађевинског инспектора о забрани коришћења, односно употребе објекта.</w:t>
      </w:r>
    </w:p>
    <w:p w14:paraId="443FBAC7" w14:textId="77777777" w:rsidR="007A6791" w:rsidRDefault="007A6791" w:rsidP="007A679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shd w:val="clear" w:color="auto" w:fill="FFFFFF"/>
          <w:lang w:val="sr-Cyrl-CS"/>
        </w:rPr>
      </w:pPr>
    </w:p>
    <w:p w14:paraId="5BED48EC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Службено лице Зоран Влајић</w:t>
      </w:r>
      <w:r>
        <w:rPr>
          <w:sz w:val="22"/>
          <w:szCs w:val="22"/>
          <w:lang w:val="sr-Latn-RS"/>
        </w:rPr>
        <w:t>:</w:t>
      </w:r>
      <w:r>
        <w:rPr>
          <w:sz w:val="22"/>
          <w:szCs w:val="22"/>
          <w:lang w:val="sr-Cyrl-CS"/>
        </w:rPr>
        <w:t xml:space="preserve"> ______________</w:t>
      </w:r>
      <w:r>
        <w:rPr>
          <w:sz w:val="22"/>
          <w:szCs w:val="22"/>
          <w:lang w:val="en-US"/>
        </w:rPr>
        <w:t>,</w:t>
      </w:r>
      <w:r>
        <w:rPr>
          <w:sz w:val="22"/>
          <w:szCs w:val="22"/>
          <w:lang w:val="sr-Cyrl-CS"/>
        </w:rPr>
        <w:t>потврђује пријем захтева и приложене документације дана ___.___._______ године.</w:t>
      </w:r>
    </w:p>
    <w:p w14:paraId="39135D67" w14:textId="77777777" w:rsidR="007A6791" w:rsidRDefault="007A6791" w:rsidP="007A6791">
      <w:pPr>
        <w:autoSpaceDE w:val="0"/>
        <w:autoSpaceDN w:val="0"/>
        <w:adjustRightInd w:val="0"/>
        <w:ind w:left="780"/>
        <w:rPr>
          <w:sz w:val="22"/>
          <w:szCs w:val="22"/>
          <w:lang w:val="sr-Cyrl-C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1984"/>
        <w:gridCol w:w="1843"/>
      </w:tblGrid>
      <w:tr w:rsidR="007A6791" w:rsidRPr="00BB62D2" w14:paraId="5664091F" w14:textId="77777777" w:rsidTr="007A6791">
        <w:trPr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6F2FFD3" w14:textId="77777777" w:rsidR="007A6791" w:rsidRPr="00BB62D2" w:rsidRDefault="007A6791" w:rsidP="0064715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sr-Cyrl-CS"/>
              </w:rPr>
            </w:pPr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>Подносиоц захтева: (име и презиме инвенститора са ЈМГ, односно пословно име или назив  са седиштем и ПИБ)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4D1F77" w14:textId="77777777" w:rsidR="007A6791" w:rsidRDefault="007A6791" w:rsidP="0064715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Адреса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 xml:space="preserve"> </w:t>
            </w:r>
          </w:p>
          <w:p w14:paraId="60BCDB97" w14:textId="77777777" w:rsidR="007A6791" w:rsidRPr="00BB62D2" w:rsidRDefault="007A6791" w:rsidP="0064715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sr-Cyrl-CS"/>
              </w:rPr>
            </w:pPr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(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место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 xml:space="preserve">, 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улица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 xml:space="preserve"> и 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број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411502" w14:textId="77777777" w:rsidR="007A6791" w:rsidRPr="00BB62D2" w:rsidRDefault="007A6791" w:rsidP="0064715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sr-Cyrl-CS"/>
              </w:rPr>
            </w:pP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Телефон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 xml:space="preserve"> или мејл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: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 xml:space="preserve"> 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(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фиксни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 xml:space="preserve">, 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мобилни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)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 xml:space="preserve"> 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CFCFD0" w14:textId="77777777" w:rsidR="007A6791" w:rsidRPr="00BB62D2" w:rsidRDefault="007A6791" w:rsidP="00647154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  <w:lang w:val="sr-Cyrl-CS"/>
              </w:rPr>
            </w:pP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Потпис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 xml:space="preserve"> 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sr-Cyrl-CS" w:eastAsia="en-US"/>
              </w:rPr>
              <w:t>или</w:t>
            </w:r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 xml:space="preserve"> </w:t>
            </w:r>
            <w:proofErr w:type="spellStart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печат</w:t>
            </w:r>
            <w:proofErr w:type="spellEnd"/>
            <w:r w:rsidRPr="00BB62D2">
              <w:rPr>
                <w:rFonts w:ascii="TimesNewRomanPSMT" w:hAnsi="TimesNewRomanPSMT" w:cs="TimesNewRomanPSMT"/>
                <w:sz w:val="22"/>
                <w:szCs w:val="20"/>
                <w:lang w:val="en-US" w:eastAsia="en-US"/>
              </w:rPr>
              <w:t>:</w:t>
            </w:r>
          </w:p>
        </w:tc>
      </w:tr>
      <w:tr w:rsidR="007A6791" w:rsidRPr="00BB62D2" w14:paraId="7A85C644" w14:textId="77777777" w:rsidTr="007A6791">
        <w:trPr>
          <w:trHeight w:val="945"/>
          <w:jc w:val="center"/>
        </w:trPr>
        <w:tc>
          <w:tcPr>
            <w:tcW w:w="4077" w:type="dxa"/>
            <w:shd w:val="clear" w:color="auto" w:fill="auto"/>
          </w:tcPr>
          <w:p w14:paraId="56BECAB2" w14:textId="77777777" w:rsidR="007A6791" w:rsidRPr="00BB62D2" w:rsidRDefault="007A6791" w:rsidP="0064715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</w:tcPr>
          <w:p w14:paraId="7072DFBC" w14:textId="77777777" w:rsidR="007A6791" w:rsidRPr="00BB62D2" w:rsidRDefault="007A6791" w:rsidP="0064715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14:paraId="01FE1DAC" w14:textId="77777777" w:rsidR="007A6791" w:rsidRPr="00BB62D2" w:rsidRDefault="007A6791" w:rsidP="0064715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shd w:val="clear" w:color="auto" w:fill="auto"/>
          </w:tcPr>
          <w:p w14:paraId="0CC4F208" w14:textId="77777777" w:rsidR="007A6791" w:rsidRPr="00BB62D2" w:rsidRDefault="007A6791" w:rsidP="0064715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791419B9" w14:textId="77777777" w:rsidR="007A6791" w:rsidRDefault="007A6791" w:rsidP="007A6791">
      <w:pPr>
        <w:spacing w:before="120" w:line="100" w:lineRule="atLeast"/>
        <w:jc w:val="both"/>
        <w:rPr>
          <w:sz w:val="22"/>
          <w:szCs w:val="22"/>
          <w:lang w:val="sr-Cyrl-CS"/>
        </w:rPr>
      </w:pPr>
    </w:p>
    <w:p w14:paraId="132BC8DE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11C5AD77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679C6646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760C8689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59922051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55EEA881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CS"/>
        </w:rPr>
      </w:pPr>
    </w:p>
    <w:p w14:paraId="3FC337FA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0D2F53CB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6BAE39DB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15EE7FB8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79A684BD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043F5122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0C182C3E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1666046B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62C431B2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1BB355AE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49EAA9C9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4A8058FD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38E2BB00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6D2CC7B6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69F693B7" w14:textId="77777777" w:rsidR="007A6791" w:rsidRP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3F4746DD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Latn-RS"/>
        </w:rPr>
      </w:pPr>
    </w:p>
    <w:p w14:paraId="2C766C58" w14:textId="77777777" w:rsidR="007A6791" w:rsidRDefault="007A6791" w:rsidP="007A6791">
      <w:pPr>
        <w:spacing w:before="120" w:after="120" w:line="276" w:lineRule="auto"/>
        <w:jc w:val="both"/>
        <w:rPr>
          <w:sz w:val="22"/>
          <w:szCs w:val="22"/>
          <w:lang w:val="sr-Cyrl-RS"/>
        </w:rPr>
      </w:pPr>
    </w:p>
    <w:p w14:paraId="3AFF0655" w14:textId="77777777" w:rsidR="00175B7B" w:rsidRPr="00175B7B" w:rsidRDefault="00175B7B" w:rsidP="007A6791">
      <w:pPr>
        <w:spacing w:before="120" w:after="120" w:line="276" w:lineRule="auto"/>
        <w:jc w:val="both"/>
        <w:rPr>
          <w:sz w:val="22"/>
          <w:szCs w:val="22"/>
          <w:lang w:val="sr-Cyrl-RS"/>
        </w:rPr>
      </w:pPr>
    </w:p>
    <w:p w14:paraId="56274090" w14:textId="77777777" w:rsidR="007A6791" w:rsidRPr="00307C12" w:rsidRDefault="007A6791" w:rsidP="007A6791">
      <w:pPr>
        <w:spacing w:before="120" w:after="120" w:line="276" w:lineRule="auto"/>
        <w:jc w:val="both"/>
        <w:rPr>
          <w:sz w:val="20"/>
          <w:szCs w:val="20"/>
        </w:rPr>
      </w:pPr>
      <w:r w:rsidRPr="00307C12">
        <w:rPr>
          <w:sz w:val="20"/>
          <w:szCs w:val="20"/>
        </w:rPr>
        <w:t>УПУТСТВО ЗА ПОПУЊАВАЊЕ ОБРАЗЦА:</w:t>
      </w:r>
    </w:p>
    <w:p w14:paraId="3AE4B0ED" w14:textId="77777777" w:rsidR="007A6791" w:rsidRPr="00307C12" w:rsidRDefault="007A6791" w:rsidP="007A6791">
      <w:p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1. </w:t>
      </w:r>
      <w:r>
        <w:rPr>
          <w:sz w:val="20"/>
          <w:szCs w:val="20"/>
          <w:lang w:val="sr-Cyrl-CS"/>
        </w:rPr>
        <w:tab/>
      </w:r>
      <w:r w:rsidRPr="00307C12">
        <w:rPr>
          <w:sz w:val="20"/>
          <w:szCs w:val="20"/>
        </w:rPr>
        <w:t>Уносом знака: "x" у поље исперед једне од понуђених опција, изјашњавате се да прихватете ту опцију. Не можете истовремено прихватити више него једну понуђену опцију, јер ће у супротном ваш захтев бити одбачен из формалних разлога.</w:t>
      </w:r>
    </w:p>
    <w:p w14:paraId="72643B0D" w14:textId="77777777" w:rsidR="007A6791" w:rsidRPr="00307C12" w:rsidRDefault="007A6791" w:rsidP="007A6791">
      <w:pPr>
        <w:spacing w:before="120" w:after="120" w:line="276" w:lineRule="auto"/>
        <w:jc w:val="both"/>
        <w:rPr>
          <w:sz w:val="20"/>
          <w:szCs w:val="20"/>
        </w:rPr>
      </w:pPr>
      <w:r w:rsidRPr="00307C12">
        <w:rPr>
          <w:sz w:val="20"/>
          <w:szCs w:val="20"/>
        </w:rPr>
        <w:t>2.</w:t>
      </w:r>
      <w:r w:rsidRPr="00307C12">
        <w:rPr>
          <w:sz w:val="20"/>
          <w:szCs w:val="20"/>
        </w:rPr>
        <w:tab/>
        <w:t>У свако од поља за унос текста треба да унесете одговор, јер ће у противном ваш захтев бити одбачен из формалних разлога. Контакт телефон и е-mail адреса нису обавезни подаци, али један од тих података морате унети ако сте се определили да писмена прузимате у надлежној служби.</w:t>
      </w:r>
    </w:p>
    <w:p w14:paraId="0A3A6274" w14:textId="77777777" w:rsidR="007A6791" w:rsidRPr="00307C12" w:rsidRDefault="007A6791" w:rsidP="007A6791">
      <w:pPr>
        <w:spacing w:before="120" w:after="120" w:line="276" w:lineRule="auto"/>
        <w:jc w:val="both"/>
        <w:rPr>
          <w:sz w:val="20"/>
          <w:szCs w:val="20"/>
        </w:rPr>
      </w:pPr>
      <w:r w:rsidRPr="00307C12">
        <w:rPr>
          <w:sz w:val="20"/>
          <w:szCs w:val="20"/>
        </w:rPr>
        <w:t>3.</w:t>
      </w:r>
      <w:r w:rsidRPr="00307C12">
        <w:rPr>
          <w:sz w:val="20"/>
          <w:szCs w:val="20"/>
        </w:rPr>
        <w:tab/>
        <w:t>У списку прилога, уносом знака: "x" у поље исперед прилога, означавате да тај прилог достављате уз захтев, а уносом текста у празно поље означавате додатни прилог који достављате уз захтев.</w:t>
      </w:r>
    </w:p>
    <w:p w14:paraId="7CDFB1DC" w14:textId="77777777" w:rsidR="007A6791" w:rsidRDefault="007A6791" w:rsidP="007A6791">
      <w:pPr>
        <w:spacing w:before="120" w:after="120" w:line="276" w:lineRule="auto"/>
        <w:jc w:val="both"/>
        <w:rPr>
          <w:sz w:val="20"/>
          <w:szCs w:val="20"/>
          <w:lang w:val="sr-Cyrl-CS"/>
        </w:rPr>
      </w:pPr>
      <w:r w:rsidRPr="00307C12">
        <w:rPr>
          <w:sz w:val="20"/>
          <w:szCs w:val="20"/>
        </w:rPr>
        <w:t>4.</w:t>
      </w:r>
      <w:r w:rsidRPr="00307C12">
        <w:rPr>
          <w:sz w:val="20"/>
          <w:szCs w:val="20"/>
        </w:rPr>
        <w:tab/>
        <w:t>Пуномоћје се доставља само ако захтев посноси пуномоћник и оно мора бити оверено у складу са законом који уређује оверу, осим ако је пуномоћник адвокат, у ком случају се пуномоћје</w:t>
      </w:r>
      <w:r>
        <w:rPr>
          <w:sz w:val="20"/>
          <w:szCs w:val="20"/>
        </w:rPr>
        <w:t xml:space="preserve"> не оверава.</w:t>
      </w:r>
    </w:p>
    <w:p w14:paraId="2CB74E31" w14:textId="0500E7D8" w:rsidR="007A6791" w:rsidRPr="00A8155A" w:rsidRDefault="007A6791" w:rsidP="007A6791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5.</w:t>
      </w:r>
      <w:r>
        <w:rPr>
          <w:sz w:val="20"/>
          <w:szCs w:val="20"/>
          <w:lang w:val="sr-Cyrl-CS"/>
        </w:rPr>
        <w:tab/>
      </w:r>
      <w:r>
        <w:t>Доказ о уплати административне таксе за подношење захтева</w:t>
      </w:r>
      <w:r w:rsidRPr="005A37BA">
        <w:rPr>
          <w:lang w:val="sr-Cyrl-CS"/>
        </w:rPr>
        <w:t xml:space="preserve"> у износу од </w:t>
      </w:r>
      <w:r>
        <w:rPr>
          <w:b/>
          <w:lang w:val="sr-Cyrl-CS"/>
        </w:rPr>
        <w:t>_____</w:t>
      </w:r>
      <w:r w:rsidRPr="005A37BA">
        <w:rPr>
          <w:b/>
          <w:lang w:val="sr-Cyrl-CS"/>
        </w:rPr>
        <w:t xml:space="preserve"> динара</w:t>
      </w:r>
      <w:r w:rsidRPr="005A37BA">
        <w:rPr>
          <w:b/>
        </w:rPr>
        <w:t>;</w:t>
      </w:r>
      <w:r w:rsidRPr="005A37BA">
        <w:t xml:space="preserve"> </w:t>
      </w:r>
      <w:r w:rsidRPr="005A37BA">
        <w:rPr>
          <w:sz w:val="20"/>
        </w:rPr>
        <w:t xml:space="preserve">Такса се плаћа уплатницом или налогом уз уписивање следећих података: Назив уплатиоца; Сврха: Републичка административна такса; Прималац: Буџет Републике Србије; Шифра плаћања: 153; Износ таксе; Рачун примаоца: 840-742221843-57; Модел: 97; Позив на број: </w:t>
      </w:r>
      <w:r w:rsidR="00685B32">
        <w:rPr>
          <w:sz w:val="20"/>
          <w:lang w:val="sr-Cyrl-RS"/>
        </w:rPr>
        <w:t>7721508496</w:t>
      </w:r>
      <w:r w:rsidRPr="005A37BA">
        <w:rPr>
          <w:sz w:val="20"/>
        </w:rPr>
        <w:t>;</w:t>
      </w:r>
    </w:p>
    <w:p w14:paraId="0F3F7EA7" w14:textId="77777777" w:rsidR="007A6791" w:rsidRDefault="007A6791" w:rsidP="007A6791">
      <w:pPr>
        <w:spacing w:before="120" w:after="120" w:line="276" w:lineRule="auto"/>
        <w:jc w:val="both"/>
        <w:rPr>
          <w:sz w:val="20"/>
          <w:szCs w:val="20"/>
          <w:lang w:val="en-US"/>
        </w:rPr>
      </w:pPr>
      <w:r w:rsidRPr="00307C12">
        <w:rPr>
          <w:sz w:val="20"/>
          <w:szCs w:val="20"/>
        </w:rPr>
        <w:t>6.</w:t>
      </w:r>
      <w:r w:rsidRPr="00307C12">
        <w:rPr>
          <w:sz w:val="20"/>
          <w:szCs w:val="20"/>
        </w:rPr>
        <w:tab/>
        <w:t xml:space="preserve">Прецизнија упутсва у вези са процедуром издавања грађевинске дозволе налазе се на интернет страници надлежног органа: </w:t>
      </w:r>
      <w:hyperlink r:id="rId7" w:history="1">
        <w:r w:rsidRPr="00054B59">
          <w:rPr>
            <w:rStyle w:val="Hyperlink"/>
            <w:sz w:val="20"/>
            <w:szCs w:val="20"/>
          </w:rPr>
          <w:t>www</w:t>
        </w:r>
        <w:r w:rsidRPr="00054B59">
          <w:rPr>
            <w:rStyle w:val="Hyperlink"/>
            <w:sz w:val="20"/>
            <w:szCs w:val="20"/>
            <w:lang w:val="sr-Cyrl-CS"/>
          </w:rPr>
          <w:t>.</w:t>
        </w:r>
        <w:r w:rsidRPr="00054B59">
          <w:rPr>
            <w:rStyle w:val="Hyperlink"/>
            <w:sz w:val="20"/>
            <w:szCs w:val="20"/>
            <w:lang w:val="en-US"/>
          </w:rPr>
          <w:t>kikinda.org.rs</w:t>
        </w:r>
      </w:hyperlink>
    </w:p>
    <w:p w14:paraId="11EA7FC6" w14:textId="77777777" w:rsidR="007A6791" w:rsidRPr="0066005A" w:rsidRDefault="007A6791" w:rsidP="007A6791">
      <w:pPr>
        <w:spacing w:before="120" w:after="120" w:line="276" w:lineRule="auto"/>
        <w:jc w:val="both"/>
        <w:rPr>
          <w:sz w:val="20"/>
          <w:szCs w:val="20"/>
          <w:shd w:val="clear" w:color="auto" w:fill="FFFFFF"/>
          <w:lang w:val="sr-Cyrl-CS"/>
        </w:rPr>
      </w:pPr>
      <w:r>
        <w:rPr>
          <w:sz w:val="20"/>
          <w:szCs w:val="20"/>
          <w:shd w:val="clear" w:color="auto" w:fill="FFFFFF"/>
          <w:lang w:val="sr-Cyrl-CS"/>
        </w:rPr>
        <w:t>7.</w:t>
      </w:r>
      <w:r>
        <w:rPr>
          <w:sz w:val="20"/>
          <w:szCs w:val="20"/>
          <w:shd w:val="clear" w:color="auto" w:fill="FFFFFF"/>
          <w:lang w:val="sr-Cyrl-CS"/>
        </w:rPr>
        <w:tab/>
      </w:r>
      <w:r w:rsidRPr="00307C12">
        <w:rPr>
          <w:sz w:val="20"/>
          <w:szCs w:val="20"/>
          <w:shd w:val="clear" w:color="auto" w:fill="FFFFFF"/>
        </w:rPr>
        <w:t>Потписивањем захтева подносилац под пуном материјалном и кривичном одговорношћу гарантује за тачност података које унесе у захтев. површина која се руши-уклања</w:t>
      </w:r>
      <w:r>
        <w:rPr>
          <w:sz w:val="20"/>
          <w:szCs w:val="20"/>
          <w:shd w:val="clear" w:color="auto" w:fill="FFFFFF"/>
        </w:rPr>
        <w:t>, ако је реч о згради/зградама</w:t>
      </w:r>
      <w:r>
        <w:rPr>
          <w:sz w:val="20"/>
          <w:szCs w:val="20"/>
          <w:shd w:val="clear" w:color="auto" w:fill="FFFFFF"/>
          <w:lang w:val="sr-Cyrl-CS"/>
        </w:rPr>
        <w:t>.</w:t>
      </w:r>
    </w:p>
    <w:p w14:paraId="6C347DC2" w14:textId="77777777" w:rsidR="007A6791" w:rsidRDefault="007A6791" w:rsidP="007A6791">
      <w:pPr>
        <w:spacing w:before="120" w:line="100" w:lineRule="atLeast"/>
        <w:jc w:val="both"/>
        <w:rPr>
          <w:sz w:val="22"/>
          <w:szCs w:val="22"/>
          <w:lang w:val="sr-Cyrl-CS"/>
        </w:rPr>
      </w:pPr>
    </w:p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C75485">
      <w:pgSz w:w="11906" w:h="16838" w:code="9"/>
      <w:pgMar w:top="62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nlo Bold">
    <w:altName w:val="Times New Roman"/>
    <w:charset w:val="EE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75B7B"/>
    <w:rsid w:val="001E4470"/>
    <w:rsid w:val="0027357A"/>
    <w:rsid w:val="002B3931"/>
    <w:rsid w:val="00312B29"/>
    <w:rsid w:val="0036470E"/>
    <w:rsid w:val="003677D2"/>
    <w:rsid w:val="00373DC5"/>
    <w:rsid w:val="00376789"/>
    <w:rsid w:val="003B691F"/>
    <w:rsid w:val="003E3541"/>
    <w:rsid w:val="00424E21"/>
    <w:rsid w:val="005A489A"/>
    <w:rsid w:val="0066278D"/>
    <w:rsid w:val="00683AEE"/>
    <w:rsid w:val="00685B32"/>
    <w:rsid w:val="00781024"/>
    <w:rsid w:val="007A6791"/>
    <w:rsid w:val="007F12EB"/>
    <w:rsid w:val="00807E12"/>
    <w:rsid w:val="00846D34"/>
    <w:rsid w:val="008666FE"/>
    <w:rsid w:val="00885751"/>
    <w:rsid w:val="008C3951"/>
    <w:rsid w:val="00995A50"/>
    <w:rsid w:val="009B37B4"/>
    <w:rsid w:val="009C7C22"/>
    <w:rsid w:val="00A37883"/>
    <w:rsid w:val="00AA3899"/>
    <w:rsid w:val="00B31B1E"/>
    <w:rsid w:val="00C2702A"/>
    <w:rsid w:val="00C641D1"/>
    <w:rsid w:val="00C75485"/>
    <w:rsid w:val="00D96EDF"/>
    <w:rsid w:val="00DD10F4"/>
    <w:rsid w:val="00DE3EDE"/>
    <w:rsid w:val="00E34603"/>
    <w:rsid w:val="00E3798C"/>
    <w:rsid w:val="00F15E93"/>
    <w:rsid w:val="00F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uiPriority w:val="99"/>
    <w:unhideWhenUsed/>
    <w:rsid w:val="007A6791"/>
    <w:rPr>
      <w:color w:val="0000FF"/>
      <w:u w:val="single"/>
    </w:rPr>
  </w:style>
  <w:style w:type="paragraph" w:styleId="NoSpacing">
    <w:name w:val="No Spacing"/>
    <w:uiPriority w:val="1"/>
    <w:qFormat/>
    <w:rsid w:val="007A6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styleId="Emphasis">
    <w:name w:val="Emphasis"/>
    <w:basedOn w:val="DefaultParagraphFont"/>
    <w:uiPriority w:val="20"/>
    <w:qFormat/>
    <w:rsid w:val="00312B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uiPriority w:val="99"/>
    <w:unhideWhenUsed/>
    <w:rsid w:val="007A6791"/>
    <w:rPr>
      <w:color w:val="0000FF"/>
      <w:u w:val="single"/>
    </w:rPr>
  </w:style>
  <w:style w:type="paragraph" w:styleId="NoSpacing">
    <w:name w:val="No Spacing"/>
    <w:uiPriority w:val="1"/>
    <w:qFormat/>
    <w:rsid w:val="007A6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styleId="Emphasis">
    <w:name w:val="Emphasis"/>
    <w:basedOn w:val="DefaultParagraphFont"/>
    <w:uiPriority w:val="20"/>
    <w:qFormat/>
    <w:rsid w:val="00312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kinda.org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ran.vlajic@kikinda.org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Miroslav Tanackov</cp:lastModifiedBy>
  <cp:revision>2</cp:revision>
  <cp:lastPrinted>2020-01-20T09:48:00Z</cp:lastPrinted>
  <dcterms:created xsi:type="dcterms:W3CDTF">2025-07-24T11:52:00Z</dcterms:created>
  <dcterms:modified xsi:type="dcterms:W3CDTF">2025-07-24T11:52:00Z</dcterms:modified>
</cp:coreProperties>
</file>